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28E3F" w14:textId="57FC8E8F" w:rsidR="003E3A74" w:rsidRPr="006A3A16" w:rsidRDefault="00F5217D" w:rsidP="00F5217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1B06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3E3A74" w:rsidRPr="006A3A16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4957CB85" w14:textId="77777777" w:rsidR="00F5217D" w:rsidRPr="006A3A16" w:rsidRDefault="00F5217D" w:rsidP="00F5217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виконавчого к</w:t>
      </w:r>
      <w:r w:rsidR="001B4529">
        <w:rPr>
          <w:rFonts w:ascii="Times New Roman" w:hAnsi="Times New Roman" w:cs="Times New Roman"/>
          <w:sz w:val="28"/>
          <w:szCs w:val="28"/>
        </w:rPr>
        <w:t xml:space="preserve">омітету                       </w:t>
      </w:r>
      <w:r>
        <w:rPr>
          <w:rFonts w:ascii="Times New Roman" w:hAnsi="Times New Roman" w:cs="Times New Roman"/>
          <w:sz w:val="28"/>
          <w:szCs w:val="28"/>
        </w:rPr>
        <w:t>рішенням виконавчого комітету</w:t>
      </w:r>
    </w:p>
    <w:p w14:paraId="482795D7" w14:textId="77777777" w:rsidR="00F5217D" w:rsidRPr="006A3A16" w:rsidRDefault="001B4529" w:rsidP="00F5217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Городо</w:t>
      </w:r>
      <w:r w:rsidR="00F5217D">
        <w:rPr>
          <w:rFonts w:ascii="Times New Roman" w:hAnsi="Times New Roman" w:cs="Times New Roman"/>
          <w:sz w:val="28"/>
          <w:szCs w:val="28"/>
        </w:rPr>
        <w:t xml:space="preserve">цької міської ради                                     </w:t>
      </w:r>
      <w:r>
        <w:rPr>
          <w:rFonts w:ascii="Times New Roman" w:hAnsi="Times New Roman" w:cs="Times New Roman"/>
          <w:sz w:val="28"/>
          <w:szCs w:val="28"/>
        </w:rPr>
        <w:t>Городо</w:t>
      </w:r>
      <w:r w:rsidR="00F5217D">
        <w:rPr>
          <w:rFonts w:ascii="Times New Roman" w:hAnsi="Times New Roman" w:cs="Times New Roman"/>
          <w:sz w:val="28"/>
          <w:szCs w:val="28"/>
        </w:rPr>
        <w:t>цької міської ради</w:t>
      </w:r>
    </w:p>
    <w:p w14:paraId="31AC41DB" w14:textId="0312223F" w:rsidR="00650A5E" w:rsidRPr="006421AE" w:rsidRDefault="00DB76CA" w:rsidP="00F5217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650A5E" w:rsidRPr="006A3A16">
        <w:rPr>
          <w:rFonts w:ascii="Times New Roman" w:hAnsi="Times New Roman" w:cs="Times New Roman"/>
          <w:sz w:val="28"/>
          <w:szCs w:val="28"/>
        </w:rPr>
        <w:t xml:space="preserve"> №_</w:t>
      </w:r>
      <w:r w:rsidR="00F5217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36425">
        <w:rPr>
          <w:rFonts w:ascii="Times New Roman" w:hAnsi="Times New Roman" w:cs="Times New Roman"/>
          <w:sz w:val="28"/>
          <w:szCs w:val="28"/>
        </w:rPr>
        <w:t xml:space="preserve">         </w:t>
      </w:r>
      <w:r w:rsidR="00C7399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364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="00F5217D">
        <w:rPr>
          <w:rFonts w:ascii="Times New Roman" w:hAnsi="Times New Roman" w:cs="Times New Roman"/>
          <w:sz w:val="28"/>
          <w:szCs w:val="28"/>
        </w:rPr>
        <w:t>№_____</w:t>
      </w:r>
    </w:p>
    <w:p w14:paraId="386745DA" w14:textId="77777777" w:rsidR="005531AD" w:rsidRPr="006421AE" w:rsidRDefault="005531AD" w:rsidP="00AA6C1D">
      <w:pPr>
        <w:pStyle w:val="a5"/>
        <w:ind w:left="0"/>
        <w:rPr>
          <w:b/>
          <w:sz w:val="28"/>
          <w:szCs w:val="28"/>
          <w:lang w:val="uk-UA"/>
        </w:rPr>
      </w:pPr>
    </w:p>
    <w:p w14:paraId="6CEF871F" w14:textId="77777777" w:rsidR="00C8623F" w:rsidRPr="006421AE" w:rsidRDefault="00E47DB0" w:rsidP="00A34A93">
      <w:pPr>
        <w:pStyle w:val="a5"/>
        <w:ind w:left="0"/>
        <w:jc w:val="center"/>
        <w:rPr>
          <w:b/>
          <w:sz w:val="28"/>
          <w:szCs w:val="28"/>
          <w:lang w:val="uk-UA"/>
        </w:rPr>
      </w:pPr>
      <w:r w:rsidRPr="006421AE">
        <w:rPr>
          <w:b/>
          <w:sz w:val="28"/>
          <w:szCs w:val="28"/>
          <w:lang w:val="uk-UA"/>
        </w:rPr>
        <w:t>ПОРЯДОК</w:t>
      </w:r>
    </w:p>
    <w:p w14:paraId="28A69AC1" w14:textId="77777777" w:rsidR="001B06C9" w:rsidRPr="001B06C9" w:rsidRDefault="001B06C9" w:rsidP="00057D51">
      <w:pPr>
        <w:pStyle w:val="a5"/>
        <w:ind w:left="0" w:firstLine="567"/>
        <w:jc w:val="center"/>
        <w:rPr>
          <w:b/>
          <w:bCs/>
          <w:szCs w:val="26"/>
          <w:lang w:val="uk-UA"/>
        </w:rPr>
      </w:pPr>
      <w:r w:rsidRPr="001B06C9">
        <w:rPr>
          <w:b/>
          <w:bCs/>
          <w:szCs w:val="26"/>
          <w:lang w:val="uk-UA"/>
        </w:rPr>
        <w:t xml:space="preserve">виплати одноразової грошової допомоги для вирішення соціально – побутових питань окремим категоріям громадян з числа родин військовослужбовців </w:t>
      </w:r>
    </w:p>
    <w:p w14:paraId="24B0AEC6" w14:textId="2E55B251" w:rsidR="00A34A93" w:rsidRPr="006421AE" w:rsidRDefault="00A34A93" w:rsidP="00057D51">
      <w:pPr>
        <w:pStyle w:val="a5"/>
        <w:ind w:left="0" w:firstLine="567"/>
        <w:jc w:val="center"/>
        <w:rPr>
          <w:sz w:val="28"/>
          <w:szCs w:val="28"/>
          <w:lang w:val="uk-UA"/>
        </w:rPr>
      </w:pPr>
      <w:r w:rsidRPr="006421AE">
        <w:rPr>
          <w:sz w:val="28"/>
          <w:szCs w:val="28"/>
          <w:lang w:val="uk-UA"/>
        </w:rPr>
        <w:t>(далі – Порядок)</w:t>
      </w:r>
    </w:p>
    <w:p w14:paraId="292DB94C" w14:textId="77777777" w:rsidR="00057D51" w:rsidRPr="006421AE" w:rsidRDefault="00057D51" w:rsidP="00057D51">
      <w:pPr>
        <w:pStyle w:val="a5"/>
        <w:ind w:left="0" w:firstLine="567"/>
        <w:jc w:val="center"/>
        <w:rPr>
          <w:b/>
          <w:sz w:val="28"/>
          <w:szCs w:val="28"/>
          <w:lang w:val="uk-UA"/>
        </w:rPr>
      </w:pPr>
    </w:p>
    <w:p w14:paraId="39E6C7A1" w14:textId="021E0C16" w:rsidR="00C108D3" w:rsidRPr="00574188" w:rsidRDefault="00C10BE9" w:rsidP="00C10BE9">
      <w:pPr>
        <w:shd w:val="clear" w:color="auto" w:fill="FFFFFF"/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1.</w:t>
      </w:r>
      <w:r w:rsidR="00C108D3" w:rsidRPr="005741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Цей Порядок визначає механізм призначення і виплати одноразової грошової допомоги </w:t>
      </w:r>
      <w:r w:rsidR="00C108D3">
        <w:rPr>
          <w:rFonts w:ascii="Times New Roman" w:hAnsi="Times New Roman" w:cs="Times New Roman"/>
          <w:sz w:val="28"/>
          <w:szCs w:val="28"/>
        </w:rPr>
        <w:t>членам сім’ї (родини) ос</w:t>
      </w:r>
      <w:r w:rsidR="00683D96">
        <w:rPr>
          <w:rFonts w:ascii="Times New Roman" w:hAnsi="Times New Roman" w:cs="Times New Roman"/>
          <w:sz w:val="28"/>
          <w:szCs w:val="28"/>
        </w:rPr>
        <w:t>оби</w:t>
      </w:r>
      <w:r w:rsidR="00BA3669">
        <w:rPr>
          <w:rFonts w:ascii="Times New Roman" w:hAnsi="Times New Roman" w:cs="Times New Roman"/>
          <w:sz w:val="28"/>
          <w:szCs w:val="28"/>
        </w:rPr>
        <w:t xml:space="preserve"> з числа </w:t>
      </w:r>
      <w:r w:rsidR="00513DF7">
        <w:rPr>
          <w:rFonts w:ascii="Times New Roman" w:hAnsi="Times New Roman" w:cs="Times New Roman"/>
          <w:sz w:val="28"/>
          <w:szCs w:val="28"/>
        </w:rPr>
        <w:t xml:space="preserve"> загиблих/померлих </w:t>
      </w:r>
      <w:r w:rsidR="00BA3669">
        <w:rPr>
          <w:rFonts w:ascii="Times New Roman" w:hAnsi="Times New Roman" w:cs="Times New Roman"/>
          <w:sz w:val="28"/>
          <w:szCs w:val="28"/>
        </w:rPr>
        <w:t>військовослужбовців</w:t>
      </w:r>
      <w:r w:rsidR="00C108D3">
        <w:rPr>
          <w:rFonts w:ascii="Times New Roman" w:hAnsi="Times New Roman" w:cs="Times New Roman"/>
          <w:sz w:val="28"/>
          <w:szCs w:val="28"/>
        </w:rPr>
        <w:t xml:space="preserve">, </w:t>
      </w:r>
      <w:r w:rsidR="00ED7532">
        <w:rPr>
          <w:rFonts w:ascii="Times New Roman" w:hAnsi="Times New Roman" w:cs="Times New Roman"/>
          <w:sz w:val="28"/>
          <w:szCs w:val="28"/>
        </w:rPr>
        <w:t>які під час проходження військової служби</w:t>
      </w:r>
      <w:r w:rsidR="00513DF7">
        <w:rPr>
          <w:rFonts w:ascii="Times New Roman" w:hAnsi="Times New Roman" w:cs="Times New Roman"/>
          <w:sz w:val="28"/>
          <w:szCs w:val="28"/>
        </w:rPr>
        <w:t xml:space="preserve"> та на дату смерті </w:t>
      </w:r>
      <w:r w:rsidR="00ED7532">
        <w:rPr>
          <w:rFonts w:ascii="Times New Roman" w:hAnsi="Times New Roman" w:cs="Times New Roman"/>
          <w:sz w:val="28"/>
          <w:szCs w:val="28"/>
        </w:rPr>
        <w:t xml:space="preserve"> не були учасниками бойових дій</w:t>
      </w:r>
      <w:r w:rsidR="00E00DBD">
        <w:rPr>
          <w:rFonts w:ascii="Times New Roman" w:hAnsi="Times New Roman" w:cs="Times New Roman"/>
          <w:sz w:val="28"/>
          <w:szCs w:val="28"/>
        </w:rPr>
        <w:t xml:space="preserve"> або смерть яких не пов’язана із захистом Батьківщини</w:t>
      </w:r>
      <w:r>
        <w:rPr>
          <w:rFonts w:ascii="Times New Roman" w:hAnsi="Times New Roman" w:cs="Times New Roman"/>
          <w:sz w:val="28"/>
          <w:szCs w:val="28"/>
        </w:rPr>
        <w:t>/ виконанням обов’язку військової служби</w:t>
      </w:r>
      <w:r w:rsidR="00C108D3">
        <w:rPr>
          <w:rFonts w:ascii="Times New Roman" w:hAnsi="Times New Roman" w:cs="Times New Roman"/>
          <w:sz w:val="28"/>
          <w:szCs w:val="28"/>
        </w:rPr>
        <w:t xml:space="preserve"> </w:t>
      </w:r>
      <w:r w:rsidR="00C108D3" w:rsidRPr="00574188">
        <w:rPr>
          <w:rFonts w:ascii="Times New Roman" w:hAnsi="Times New Roman" w:cs="Times New Roman"/>
          <w:sz w:val="28"/>
          <w:szCs w:val="28"/>
        </w:rPr>
        <w:t>(далі – допомога).</w:t>
      </w:r>
      <w:r w:rsidR="00C108D3">
        <w:rPr>
          <w:rFonts w:ascii="Times New Roman" w:hAnsi="Times New Roman" w:cs="Times New Roman"/>
          <w:sz w:val="28"/>
          <w:szCs w:val="28"/>
        </w:rPr>
        <w:t xml:space="preserve"> </w:t>
      </w:r>
      <w:r w:rsidR="00C108D3" w:rsidRPr="00574188">
        <w:rPr>
          <w:rFonts w:ascii="Times New Roman" w:hAnsi="Times New Roman" w:cs="Times New Roman"/>
          <w:sz w:val="28"/>
          <w:szCs w:val="28"/>
        </w:rPr>
        <w:t>Допомога виплачується за рахунок коштів, передбачених в місцевому бюджеті в рамках реалізації Комплексної програми соціального захисту та забезпечення населення Городоцької міської ради на 202</w:t>
      </w:r>
      <w:r w:rsidR="00C108D3">
        <w:rPr>
          <w:rFonts w:ascii="Times New Roman" w:hAnsi="Times New Roman" w:cs="Times New Roman"/>
          <w:sz w:val="28"/>
          <w:szCs w:val="28"/>
        </w:rPr>
        <w:t>5</w:t>
      </w:r>
      <w:r w:rsidR="00C108D3" w:rsidRPr="00574188">
        <w:rPr>
          <w:rFonts w:ascii="Times New Roman" w:hAnsi="Times New Roman" w:cs="Times New Roman"/>
          <w:sz w:val="28"/>
          <w:szCs w:val="28"/>
        </w:rPr>
        <w:t>-202</w:t>
      </w:r>
      <w:r w:rsidR="00C108D3">
        <w:rPr>
          <w:rFonts w:ascii="Times New Roman" w:hAnsi="Times New Roman" w:cs="Times New Roman"/>
          <w:sz w:val="28"/>
          <w:szCs w:val="28"/>
        </w:rPr>
        <w:t>8</w:t>
      </w:r>
      <w:r w:rsidR="00C108D3" w:rsidRPr="00574188">
        <w:rPr>
          <w:rFonts w:ascii="Times New Roman" w:hAnsi="Times New Roman" w:cs="Times New Roman"/>
          <w:sz w:val="28"/>
          <w:szCs w:val="28"/>
        </w:rPr>
        <w:t xml:space="preserve"> роки, </w:t>
      </w:r>
      <w:r w:rsidR="00C108D3" w:rsidRPr="00574188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затвердженої відповідним рішенням Городоцької міської ради</w:t>
      </w:r>
      <w:r w:rsidR="00C108D3" w:rsidRPr="00574188">
        <w:rPr>
          <w:rFonts w:ascii="Times New Roman" w:hAnsi="Times New Roman" w:cs="Times New Roman"/>
          <w:sz w:val="28"/>
          <w:szCs w:val="28"/>
        </w:rPr>
        <w:t>.</w:t>
      </w:r>
    </w:p>
    <w:p w14:paraId="65854879" w14:textId="19B64FBF" w:rsidR="00C108D3" w:rsidRPr="00574188" w:rsidRDefault="00C10BE9" w:rsidP="00C10BE9">
      <w:pPr>
        <w:shd w:val="clear" w:color="auto" w:fill="FFFFFF"/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lk12805389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2.</w:t>
      </w:r>
      <w:r w:rsidR="00C108D3" w:rsidRPr="00574188">
        <w:rPr>
          <w:rFonts w:ascii="Times New Roman" w:hAnsi="Times New Roman" w:cs="Times New Roman"/>
          <w:sz w:val="28"/>
          <w:szCs w:val="28"/>
        </w:rPr>
        <w:t>Законодавчою та нормативною основою цього Порядку є:</w:t>
      </w:r>
    </w:p>
    <w:p w14:paraId="453A33C1" w14:textId="77777777" w:rsidR="00C108D3" w:rsidRPr="00736425" w:rsidRDefault="00C108D3" w:rsidP="00C10BE9">
      <w:pPr>
        <w:pStyle w:val="a5"/>
        <w:numPr>
          <w:ilvl w:val="0"/>
          <w:numId w:val="5"/>
        </w:numPr>
        <w:ind w:left="0" w:firstLine="218"/>
        <w:rPr>
          <w:sz w:val="28"/>
          <w:szCs w:val="28"/>
          <w:lang w:val="uk-UA"/>
        </w:rPr>
      </w:pPr>
      <w:r w:rsidRPr="00736425">
        <w:rPr>
          <w:sz w:val="28"/>
          <w:szCs w:val="28"/>
          <w:lang w:val="uk-UA"/>
        </w:rPr>
        <w:t>Бюджетний кодекс України</w:t>
      </w:r>
    </w:p>
    <w:p w14:paraId="64E05F3C" w14:textId="5950D417" w:rsidR="00C108D3" w:rsidRPr="00FC77A5" w:rsidRDefault="00C108D3" w:rsidP="00C10BE9">
      <w:pPr>
        <w:pStyle w:val="a5"/>
        <w:numPr>
          <w:ilvl w:val="0"/>
          <w:numId w:val="5"/>
        </w:numPr>
        <w:ind w:left="0" w:firstLine="218"/>
        <w:rPr>
          <w:sz w:val="28"/>
          <w:szCs w:val="28"/>
          <w:lang w:val="uk-UA"/>
        </w:rPr>
      </w:pPr>
      <w:r w:rsidRPr="00736425">
        <w:rPr>
          <w:sz w:val="28"/>
          <w:szCs w:val="28"/>
          <w:lang w:val="uk-UA"/>
        </w:rPr>
        <w:t>Закони України «Про місцеве самоврядування в Україні»,</w:t>
      </w:r>
      <w:r w:rsidR="00F14A5B">
        <w:rPr>
          <w:sz w:val="28"/>
          <w:szCs w:val="28"/>
          <w:lang w:val="uk-UA"/>
        </w:rPr>
        <w:t xml:space="preserve"> «Про військовий обов’язок і військову службу»,</w:t>
      </w:r>
      <w:r w:rsidRPr="00736425">
        <w:rPr>
          <w:sz w:val="28"/>
          <w:szCs w:val="28"/>
          <w:lang w:val="uk-UA"/>
        </w:rPr>
        <w:t xml:space="preserve"> «</w:t>
      </w:r>
      <w:r w:rsidRPr="00FC77A5">
        <w:rPr>
          <w:sz w:val="28"/>
          <w:szCs w:val="28"/>
          <w:lang w:val="uk-UA"/>
        </w:rPr>
        <w:t>Пр</w:t>
      </w:r>
      <w:r w:rsidR="00FC77A5" w:rsidRPr="00FC77A5">
        <w:rPr>
          <w:sz w:val="28"/>
          <w:szCs w:val="28"/>
          <w:lang w:val="uk-UA"/>
        </w:rPr>
        <w:t>о соціальний і правовий захист військовослужбовців та членів їх сімей</w:t>
      </w:r>
      <w:r w:rsidR="00FC77A5">
        <w:rPr>
          <w:sz w:val="28"/>
          <w:szCs w:val="28"/>
          <w:lang w:val="uk-UA"/>
        </w:rPr>
        <w:t>»</w:t>
      </w:r>
    </w:p>
    <w:p w14:paraId="0EB25EC3" w14:textId="77777777" w:rsidR="00C108D3" w:rsidRPr="001B4529" w:rsidRDefault="00C108D3" w:rsidP="00C10BE9">
      <w:pPr>
        <w:pStyle w:val="a5"/>
        <w:numPr>
          <w:ilvl w:val="0"/>
          <w:numId w:val="5"/>
        </w:numPr>
        <w:ind w:left="0" w:firstLine="2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Pr="001B4529">
        <w:rPr>
          <w:sz w:val="28"/>
          <w:szCs w:val="28"/>
          <w:lang w:val="uk-UA"/>
        </w:rPr>
        <w:t>кази Президента України від</w:t>
      </w:r>
      <w:r w:rsidRPr="0004037F">
        <w:rPr>
          <w:sz w:val="28"/>
          <w:szCs w:val="28"/>
        </w:rPr>
        <w:t> </w:t>
      </w:r>
      <w:r w:rsidRPr="001B4529">
        <w:rPr>
          <w:sz w:val="28"/>
          <w:szCs w:val="28"/>
          <w:lang w:val="uk-UA"/>
        </w:rPr>
        <w:t>14</w:t>
      </w:r>
      <w:r w:rsidRPr="0004037F">
        <w:rPr>
          <w:sz w:val="28"/>
          <w:szCs w:val="28"/>
        </w:rPr>
        <w:t> </w:t>
      </w:r>
      <w:r w:rsidRPr="001B4529">
        <w:rPr>
          <w:sz w:val="28"/>
          <w:szCs w:val="28"/>
          <w:lang w:val="uk-UA"/>
        </w:rPr>
        <w:t>квітня 2014 року № 405/2014 «Про рішення Ради національної безпеки і оборони України від 13 квітня 2014 року «Про невідкладні заходи щодо подолання терористичної загрози і збереження територіальної цілісності України», від</w:t>
      </w:r>
      <w:r w:rsidRPr="0004037F">
        <w:rPr>
          <w:sz w:val="28"/>
          <w:szCs w:val="28"/>
        </w:rPr>
        <w:t> </w:t>
      </w:r>
      <w:r w:rsidRPr="001B4529">
        <w:rPr>
          <w:sz w:val="28"/>
          <w:szCs w:val="28"/>
          <w:lang w:val="uk-UA"/>
        </w:rPr>
        <w:t>24</w:t>
      </w:r>
      <w:r w:rsidRPr="0004037F">
        <w:rPr>
          <w:sz w:val="28"/>
          <w:szCs w:val="28"/>
        </w:rPr>
        <w:t> </w:t>
      </w:r>
      <w:r w:rsidRPr="001B4529">
        <w:rPr>
          <w:sz w:val="28"/>
          <w:szCs w:val="28"/>
          <w:lang w:val="uk-UA"/>
        </w:rPr>
        <w:t>лютого 2022</w:t>
      </w:r>
      <w:r w:rsidRPr="0004037F">
        <w:rPr>
          <w:sz w:val="28"/>
          <w:szCs w:val="28"/>
        </w:rPr>
        <w:t> </w:t>
      </w:r>
      <w:r w:rsidRPr="001B4529">
        <w:rPr>
          <w:sz w:val="28"/>
          <w:szCs w:val="28"/>
          <w:lang w:val="uk-UA"/>
        </w:rPr>
        <w:t>року № 64 «Про введення воєнного стану в Україні»</w:t>
      </w:r>
      <w:r>
        <w:rPr>
          <w:sz w:val="28"/>
          <w:szCs w:val="28"/>
          <w:lang w:val="uk-UA"/>
        </w:rPr>
        <w:t xml:space="preserve"> та продовження його терміну.</w:t>
      </w:r>
      <w:r w:rsidRPr="001B4529">
        <w:rPr>
          <w:sz w:val="28"/>
          <w:szCs w:val="28"/>
          <w:lang w:val="uk-UA"/>
        </w:rPr>
        <w:t xml:space="preserve"> </w:t>
      </w:r>
    </w:p>
    <w:p w14:paraId="4713BD4B" w14:textId="77777777" w:rsidR="00155B46" w:rsidRDefault="00C108D3" w:rsidP="00C10BE9">
      <w:pPr>
        <w:pStyle w:val="a5"/>
        <w:numPr>
          <w:ilvl w:val="0"/>
          <w:numId w:val="5"/>
        </w:numPr>
        <w:ind w:left="0" w:firstLine="218"/>
        <w:rPr>
          <w:sz w:val="28"/>
          <w:szCs w:val="28"/>
          <w:lang w:val="uk-UA"/>
        </w:rPr>
      </w:pPr>
      <w:r>
        <w:rPr>
          <w:sz w:val="28"/>
          <w:lang w:val="uk-UA"/>
        </w:rPr>
        <w:t>Р</w:t>
      </w:r>
      <w:r w:rsidRPr="001B4529">
        <w:rPr>
          <w:sz w:val="28"/>
          <w:lang w:val="uk-UA"/>
        </w:rPr>
        <w:t xml:space="preserve">ішення Городоцької міської ради від </w:t>
      </w:r>
      <w:r>
        <w:rPr>
          <w:sz w:val="28"/>
          <w:lang w:val="uk-UA"/>
        </w:rPr>
        <w:t>19</w:t>
      </w:r>
      <w:r w:rsidRPr="001B4529">
        <w:rPr>
          <w:sz w:val="28"/>
          <w:lang w:val="uk-UA"/>
        </w:rPr>
        <w:t>.</w:t>
      </w:r>
      <w:r>
        <w:rPr>
          <w:sz w:val="28"/>
          <w:lang w:val="uk-UA"/>
        </w:rPr>
        <w:t>1</w:t>
      </w:r>
      <w:r w:rsidRPr="001B4529">
        <w:rPr>
          <w:sz w:val="28"/>
          <w:lang w:val="uk-UA"/>
        </w:rPr>
        <w:t>2.202</w:t>
      </w:r>
      <w:r>
        <w:rPr>
          <w:sz w:val="28"/>
          <w:lang w:val="uk-UA"/>
        </w:rPr>
        <w:t>4</w:t>
      </w:r>
      <w:r w:rsidRPr="001B4529">
        <w:rPr>
          <w:sz w:val="28"/>
          <w:lang w:val="uk-UA"/>
        </w:rPr>
        <w:t xml:space="preserve"> №</w:t>
      </w:r>
      <w:r>
        <w:rPr>
          <w:sz w:val="28"/>
          <w:lang w:val="uk-UA"/>
        </w:rPr>
        <w:t>24/57-8060</w:t>
      </w:r>
      <w:r w:rsidRPr="001B4529">
        <w:rPr>
          <w:sz w:val="28"/>
          <w:lang w:val="uk-UA"/>
        </w:rPr>
        <w:t xml:space="preserve">  «Про </w:t>
      </w:r>
      <w:r>
        <w:rPr>
          <w:sz w:val="28"/>
          <w:lang w:val="uk-UA"/>
        </w:rPr>
        <w:t xml:space="preserve">затвердження </w:t>
      </w:r>
      <w:r>
        <w:rPr>
          <w:color w:val="000000"/>
          <w:sz w:val="28"/>
          <w:szCs w:val="28"/>
          <w:lang w:val="uk-UA"/>
        </w:rPr>
        <w:t>К</w:t>
      </w:r>
      <w:r w:rsidRPr="001B4529">
        <w:rPr>
          <w:color w:val="000000"/>
          <w:sz w:val="28"/>
          <w:szCs w:val="28"/>
          <w:lang w:val="uk-UA"/>
        </w:rPr>
        <w:t>омплексної Програми соціального захисту та забезпечення населення  Городоцької міської ради на 202</w:t>
      </w:r>
      <w:r>
        <w:rPr>
          <w:color w:val="000000"/>
          <w:sz w:val="28"/>
          <w:szCs w:val="28"/>
          <w:lang w:val="uk-UA"/>
        </w:rPr>
        <w:t>5</w:t>
      </w:r>
      <w:r w:rsidRPr="001B4529">
        <w:rPr>
          <w:color w:val="000000"/>
          <w:sz w:val="28"/>
          <w:szCs w:val="28"/>
          <w:lang w:val="uk-UA"/>
        </w:rPr>
        <w:t>–202</w:t>
      </w:r>
      <w:r>
        <w:rPr>
          <w:color w:val="000000"/>
          <w:sz w:val="28"/>
          <w:szCs w:val="28"/>
          <w:lang w:val="uk-UA"/>
        </w:rPr>
        <w:t>8</w:t>
      </w:r>
      <w:r w:rsidRPr="001B4529">
        <w:rPr>
          <w:color w:val="000000"/>
          <w:sz w:val="28"/>
          <w:szCs w:val="28"/>
          <w:lang w:val="uk-UA"/>
        </w:rPr>
        <w:t xml:space="preserve"> роки»</w:t>
      </w:r>
      <w:r>
        <w:rPr>
          <w:color w:val="000000"/>
          <w:sz w:val="28"/>
          <w:szCs w:val="28"/>
          <w:lang w:val="uk-UA"/>
        </w:rPr>
        <w:t xml:space="preserve">, </w:t>
      </w:r>
      <w:r w:rsidRPr="001B4529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>Городоц</w:t>
      </w:r>
      <w:r w:rsidRPr="001B4529">
        <w:rPr>
          <w:sz w:val="28"/>
          <w:szCs w:val="28"/>
          <w:lang w:val="uk-UA"/>
        </w:rPr>
        <w:t xml:space="preserve">ької </w:t>
      </w:r>
      <w:r>
        <w:rPr>
          <w:sz w:val="28"/>
          <w:szCs w:val="28"/>
          <w:lang w:val="uk-UA"/>
        </w:rPr>
        <w:t>міської</w:t>
      </w:r>
      <w:r w:rsidRPr="001B4529">
        <w:rPr>
          <w:sz w:val="28"/>
          <w:szCs w:val="28"/>
          <w:lang w:val="uk-UA"/>
        </w:rPr>
        <w:t xml:space="preserve"> ради про затвердження показників </w:t>
      </w:r>
      <w:r>
        <w:rPr>
          <w:sz w:val="28"/>
          <w:szCs w:val="28"/>
          <w:lang w:val="uk-UA"/>
        </w:rPr>
        <w:t>міського</w:t>
      </w:r>
      <w:r w:rsidRPr="001B4529">
        <w:rPr>
          <w:sz w:val="28"/>
          <w:szCs w:val="28"/>
          <w:lang w:val="uk-UA"/>
        </w:rPr>
        <w:t xml:space="preserve"> бюджету на відповідний рік,</w:t>
      </w:r>
      <w:r>
        <w:rPr>
          <w:sz w:val="28"/>
          <w:szCs w:val="28"/>
          <w:lang w:val="uk-UA"/>
        </w:rPr>
        <w:t xml:space="preserve"> </w:t>
      </w:r>
      <w:r w:rsidRPr="0075206C">
        <w:rPr>
          <w:szCs w:val="26"/>
          <w:lang w:val="uk-UA"/>
        </w:rPr>
        <w:t xml:space="preserve">про затвердження переліку завдань, заходів та показників на відповідний рік </w:t>
      </w:r>
      <w:r w:rsidR="00FC77A5">
        <w:rPr>
          <w:color w:val="000000"/>
          <w:szCs w:val="26"/>
          <w:lang w:val="uk-UA"/>
        </w:rPr>
        <w:t>К</w:t>
      </w:r>
      <w:r w:rsidRPr="0075206C">
        <w:rPr>
          <w:color w:val="000000"/>
          <w:szCs w:val="26"/>
          <w:lang w:val="uk-UA"/>
        </w:rPr>
        <w:t>омплексної Програми соціального захисту та забезпечення населення  Городоцької міської ради на 2025–2028 роки</w:t>
      </w:r>
      <w:r>
        <w:rPr>
          <w:color w:val="000000"/>
          <w:szCs w:val="26"/>
          <w:lang w:val="uk-UA"/>
        </w:rPr>
        <w:t xml:space="preserve">, </w:t>
      </w:r>
      <w:r w:rsidRPr="001B4529">
        <w:rPr>
          <w:sz w:val="28"/>
          <w:szCs w:val="28"/>
          <w:lang w:val="uk-UA"/>
        </w:rPr>
        <w:t xml:space="preserve"> інші законодавчі та нормативні акти, що регулюють відносини у відповідній сфері.</w:t>
      </w:r>
      <w:bookmarkEnd w:id="0"/>
    </w:p>
    <w:p w14:paraId="5968C4F3" w14:textId="5EDB86F2" w:rsidR="00E00DBD" w:rsidRPr="002B6015" w:rsidRDefault="00155B46" w:rsidP="00C10B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6015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2B6015">
        <w:rPr>
          <w:rFonts w:ascii="Times New Roman" w:hAnsi="Times New Roman" w:cs="Times New Roman"/>
          <w:sz w:val="28"/>
        </w:rPr>
        <w:t>.</w:t>
      </w:r>
      <w:r w:rsidR="00C108D3" w:rsidRPr="002B6015">
        <w:rPr>
          <w:rFonts w:ascii="Times New Roman" w:eastAsia="Times New Roman" w:hAnsi="Times New Roman" w:cs="Times New Roman"/>
          <w:sz w:val="28"/>
          <w:szCs w:val="20"/>
          <w:lang w:eastAsia="ru-RU"/>
        </w:rPr>
        <w:t>У цьому Порядку терміни вживаються</w:t>
      </w:r>
      <w:r w:rsidR="00E00DBD" w:rsidRPr="002B6015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  <w:bookmarkStart w:id="1" w:name="n376"/>
      <w:bookmarkStart w:id="2" w:name="n377"/>
      <w:bookmarkEnd w:id="1"/>
      <w:bookmarkEnd w:id="2"/>
      <w:r w:rsidRPr="002B60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00DBD" w:rsidRPr="002B60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загиблий/померлий військовослужбовець - </w:t>
      </w:r>
      <w:r w:rsidR="00E00DBD" w:rsidRPr="002B6015">
        <w:rPr>
          <w:rFonts w:ascii="Times New Roman" w:eastAsia="Times New Roman" w:hAnsi="Times New Roman" w:cs="Times New Roman"/>
          <w:sz w:val="28"/>
          <w:szCs w:val="20"/>
          <w:lang w:eastAsia="ru-RU"/>
        </w:rPr>
        <w:t>у  значенні згідно із законодавством України</w:t>
      </w:r>
      <w:r w:rsidR="00E00DBD" w:rsidRPr="002B6015">
        <w:rPr>
          <w:rFonts w:ascii="Times New Roman" w:eastAsia="Times New Roman" w:hAnsi="Times New Roman" w:cs="Times New Roman"/>
          <w:sz w:val="28"/>
          <w:szCs w:val="20"/>
          <w:lang w:eastAsia="ru-RU"/>
        </w:rPr>
        <w:t>, який не мав статусу учасника бойових дій або смерть якого не пов’язана із захистом Батьківщини,</w:t>
      </w:r>
      <w:r w:rsidR="00C10BE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виконанням обов’язку військової служби,</w:t>
      </w:r>
      <w:r w:rsidR="00E00DBD" w:rsidRPr="002B60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на дату смерті був зареєстрований</w:t>
      </w:r>
      <w:r w:rsidRPr="002B60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Городоцькій територіальній громаді / тривалий час був зареєстрований </w:t>
      </w:r>
      <w:r w:rsidRPr="002B6015">
        <w:rPr>
          <w:rFonts w:ascii="Times New Roman" w:eastAsia="Times New Roman" w:hAnsi="Times New Roman" w:cs="Times New Roman"/>
          <w:sz w:val="28"/>
          <w:szCs w:val="20"/>
          <w:lang w:eastAsia="ru-RU"/>
        </w:rPr>
        <w:t>в Городоцькій територіальній громаді</w:t>
      </w:r>
      <w:r w:rsidR="002B60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та похований в </w:t>
      </w:r>
      <w:r w:rsidR="002B6015" w:rsidRPr="002B6015">
        <w:rPr>
          <w:rFonts w:ascii="Times New Roman" w:eastAsia="Times New Roman" w:hAnsi="Times New Roman" w:cs="Times New Roman"/>
          <w:sz w:val="28"/>
          <w:szCs w:val="20"/>
          <w:lang w:eastAsia="ru-RU"/>
        </w:rPr>
        <w:t>Городоцькій територіальній громаді</w:t>
      </w:r>
      <w:r w:rsidR="00C10BE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(далі – загибла/померла особа)</w:t>
      </w:r>
      <w:r w:rsidR="00E00DBD" w:rsidRPr="002B601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043693F1" w14:textId="23588801" w:rsidR="00C108D3" w:rsidRPr="00155B46" w:rsidRDefault="00C108D3" w:rsidP="00C10BE9">
      <w:pPr>
        <w:pStyle w:val="a5"/>
        <w:ind w:left="0" w:firstLine="218"/>
        <w:rPr>
          <w:sz w:val="28"/>
          <w:lang w:val="uk-UA"/>
        </w:rPr>
      </w:pPr>
    </w:p>
    <w:p w14:paraId="3CD62811" w14:textId="77777777" w:rsidR="00C108D3" w:rsidRPr="00155B46" w:rsidRDefault="00C108D3" w:rsidP="00C10BE9">
      <w:pPr>
        <w:pStyle w:val="a5"/>
        <w:ind w:left="0" w:firstLine="708"/>
        <w:rPr>
          <w:sz w:val="28"/>
          <w:lang w:val="uk-UA"/>
        </w:rPr>
      </w:pPr>
      <w:r w:rsidRPr="00155B46">
        <w:rPr>
          <w:sz w:val="28"/>
          <w:lang w:val="uk-UA"/>
        </w:rPr>
        <w:t xml:space="preserve">4.Право на отримання допомоги мають один з членів сім’ї загиблої/померлої особи, вказаної в пункті 3 Порядку, які  зареєстровані  на території Городоцької міської громади: </w:t>
      </w:r>
    </w:p>
    <w:p w14:paraId="7ECBF1C2" w14:textId="1A51374E" w:rsidR="00C108D3" w:rsidRPr="00155B46" w:rsidRDefault="00C108D3" w:rsidP="00C10BE9">
      <w:pPr>
        <w:pStyle w:val="a5"/>
        <w:numPr>
          <w:ilvl w:val="0"/>
          <w:numId w:val="5"/>
        </w:numPr>
        <w:ind w:left="0" w:firstLine="218"/>
        <w:rPr>
          <w:sz w:val="28"/>
          <w:lang w:val="uk-UA"/>
        </w:rPr>
      </w:pPr>
      <w:r w:rsidRPr="00155B46">
        <w:rPr>
          <w:sz w:val="28"/>
          <w:lang w:val="uk-UA"/>
        </w:rPr>
        <w:t>дружина (чоловік)/</w:t>
      </w:r>
      <w:r w:rsidR="002B6015">
        <w:rPr>
          <w:sz w:val="28"/>
          <w:lang w:val="uk-UA"/>
        </w:rPr>
        <w:t xml:space="preserve"> </w:t>
      </w:r>
    </w:p>
    <w:p w14:paraId="71069AA8" w14:textId="77777777" w:rsidR="00C108D3" w:rsidRPr="00155B46" w:rsidRDefault="00C108D3" w:rsidP="00C10BE9">
      <w:pPr>
        <w:pStyle w:val="a5"/>
        <w:numPr>
          <w:ilvl w:val="0"/>
          <w:numId w:val="5"/>
        </w:numPr>
        <w:ind w:left="0" w:firstLine="218"/>
        <w:rPr>
          <w:sz w:val="28"/>
          <w:lang w:val="uk-UA"/>
        </w:rPr>
      </w:pPr>
      <w:r w:rsidRPr="00155B46">
        <w:rPr>
          <w:sz w:val="28"/>
          <w:lang w:val="uk-UA"/>
        </w:rPr>
        <w:t>або неповнолітні  діти/</w:t>
      </w:r>
    </w:p>
    <w:p w14:paraId="2568108D" w14:textId="77777777" w:rsidR="00C108D3" w:rsidRPr="00155B46" w:rsidRDefault="00C108D3" w:rsidP="00C10BE9">
      <w:pPr>
        <w:pStyle w:val="a5"/>
        <w:numPr>
          <w:ilvl w:val="0"/>
          <w:numId w:val="5"/>
        </w:numPr>
        <w:ind w:left="0" w:firstLine="218"/>
        <w:rPr>
          <w:sz w:val="28"/>
          <w:lang w:val="uk-UA"/>
        </w:rPr>
      </w:pPr>
      <w:r w:rsidRPr="00155B46">
        <w:rPr>
          <w:sz w:val="28"/>
          <w:lang w:val="uk-UA"/>
        </w:rPr>
        <w:t>або діти віком до 23 років, які навчаються у ВНЗ та не мають і не мали своїх сімей/</w:t>
      </w:r>
    </w:p>
    <w:p w14:paraId="56C2FC84" w14:textId="77777777" w:rsidR="00C10BE9" w:rsidRDefault="00C108D3" w:rsidP="00C10BE9">
      <w:pPr>
        <w:pStyle w:val="a5"/>
        <w:numPr>
          <w:ilvl w:val="0"/>
          <w:numId w:val="5"/>
        </w:numPr>
        <w:ind w:left="0" w:firstLine="218"/>
        <w:rPr>
          <w:color w:val="676767"/>
          <w:sz w:val="28"/>
          <w:szCs w:val="28"/>
          <w:lang w:val="uk-UA"/>
        </w:rPr>
      </w:pPr>
      <w:r w:rsidRPr="00155B46">
        <w:rPr>
          <w:sz w:val="28"/>
          <w:lang w:val="uk-UA"/>
        </w:rPr>
        <w:t>або діти, які, досягли повноліття (не мають своїх сімей), але</w:t>
      </w:r>
      <w:r w:rsidRPr="00866E67">
        <w:rPr>
          <w:color w:val="676767"/>
          <w:sz w:val="28"/>
          <w:szCs w:val="28"/>
          <w:lang w:val="uk-UA"/>
        </w:rPr>
        <w:t xml:space="preserve"> стали особами з інвалідністю до досягнення повноліття</w:t>
      </w:r>
      <w:r>
        <w:rPr>
          <w:color w:val="676767"/>
          <w:sz w:val="28"/>
          <w:szCs w:val="28"/>
          <w:lang w:val="uk-UA"/>
        </w:rPr>
        <w:t>/</w:t>
      </w:r>
    </w:p>
    <w:p w14:paraId="6BB2C942" w14:textId="77777777" w:rsidR="00C10BE9" w:rsidRPr="00C10BE9" w:rsidRDefault="00C108D3" w:rsidP="00C10BE9">
      <w:pPr>
        <w:pStyle w:val="a5"/>
        <w:numPr>
          <w:ilvl w:val="0"/>
          <w:numId w:val="5"/>
        </w:numPr>
        <w:ind w:left="0" w:firstLine="218"/>
        <w:rPr>
          <w:color w:val="676767"/>
          <w:sz w:val="28"/>
          <w:szCs w:val="28"/>
          <w:lang w:val="uk-UA"/>
        </w:rPr>
      </w:pPr>
      <w:r w:rsidRPr="00C10BE9">
        <w:rPr>
          <w:sz w:val="28"/>
          <w:szCs w:val="28"/>
          <w:lang w:val="uk-UA"/>
        </w:rPr>
        <w:t xml:space="preserve">або дружина (чоловік), з якими  загибла/ померла особа  проживала сім’єю  без державної  реєстрації шлюбу при наявності рішення суду про фактичні шлюбні відносини  (факт проживання сім’єю, тощо)/ </w:t>
      </w:r>
    </w:p>
    <w:p w14:paraId="5FE9B9EB" w14:textId="3D406D6D" w:rsidR="00C108D3" w:rsidRPr="00C10BE9" w:rsidRDefault="00C108D3" w:rsidP="00C10BE9">
      <w:pPr>
        <w:pStyle w:val="a5"/>
        <w:numPr>
          <w:ilvl w:val="0"/>
          <w:numId w:val="5"/>
        </w:numPr>
        <w:ind w:left="0" w:firstLine="218"/>
        <w:rPr>
          <w:color w:val="676767"/>
          <w:sz w:val="28"/>
          <w:szCs w:val="28"/>
          <w:lang w:val="uk-UA"/>
        </w:rPr>
      </w:pPr>
      <w:r w:rsidRPr="00C10BE9">
        <w:rPr>
          <w:sz w:val="28"/>
          <w:szCs w:val="28"/>
          <w:lang w:val="uk-UA"/>
        </w:rPr>
        <w:t>або батьки чи утриманці загиблої /померлої особи</w:t>
      </w:r>
      <w:r w:rsidRPr="00C10BE9">
        <w:rPr>
          <w:sz w:val="28"/>
          <w:szCs w:val="28"/>
          <w:lang w:val="uk-UA" w:eastAsia="uk-UA"/>
        </w:rPr>
        <w:t>,</w:t>
      </w:r>
    </w:p>
    <w:p w14:paraId="248E5E90" w14:textId="77777777" w:rsidR="00C108D3" w:rsidRPr="001C09B7" w:rsidRDefault="00C108D3" w:rsidP="00C10BE9">
      <w:pPr>
        <w:pStyle w:val="justifyfull"/>
        <w:spacing w:before="0" w:beforeAutospacing="0" w:after="0" w:afterAutospacing="0"/>
        <w:ind w:firstLine="218"/>
        <w:contextualSpacing/>
        <w:jc w:val="both"/>
        <w:rPr>
          <w:sz w:val="28"/>
          <w:szCs w:val="28"/>
          <w:lang w:val="uk-UA"/>
        </w:rPr>
      </w:pPr>
      <w:r w:rsidRPr="001C09B7">
        <w:rPr>
          <w:sz w:val="28"/>
          <w:szCs w:val="28"/>
          <w:lang w:val="uk-UA" w:eastAsia="uk-UA"/>
        </w:rPr>
        <w:t xml:space="preserve"> </w:t>
      </w:r>
      <w:r w:rsidRPr="001C09B7">
        <w:rPr>
          <w:sz w:val="28"/>
          <w:szCs w:val="28"/>
          <w:lang w:val="uk-UA"/>
        </w:rPr>
        <w:t xml:space="preserve">які на день смерті такої особи і на момент звернення зареєстровані та фактично проживають на території Городоцької міської ради (не поширюється на осіб з числа внутрішньо переміщених),  (далі – заявник / отримувач).  </w:t>
      </w:r>
    </w:p>
    <w:p w14:paraId="04CE8D43" w14:textId="77777777" w:rsidR="00C108D3" w:rsidRPr="00A06FCC" w:rsidRDefault="00C108D3" w:rsidP="00C10BE9">
      <w:pPr>
        <w:pStyle w:val="justifyfull"/>
        <w:spacing w:before="0" w:beforeAutospacing="0" w:after="0" w:afterAutospacing="0"/>
        <w:ind w:firstLine="21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Заявником/отримувачем  допомоги, яка призначається на неповнолітню  дитину, є один із законних представників дитини. </w:t>
      </w:r>
    </w:p>
    <w:p w14:paraId="030DF9BE" w14:textId="735BFEB6" w:rsidR="00C108D3" w:rsidRPr="00C94C61" w:rsidRDefault="00C108D3" w:rsidP="009B5DE5">
      <w:pPr>
        <w:pStyle w:val="rvps2"/>
        <w:spacing w:before="0" w:after="0"/>
        <w:ind w:firstLine="708"/>
        <w:contextualSpacing/>
        <w:jc w:val="both"/>
        <w:rPr>
          <w:color w:val="EE0000"/>
          <w:sz w:val="28"/>
          <w:szCs w:val="28"/>
          <w:lang w:val="uk-UA" w:eastAsia="ru-RU"/>
        </w:rPr>
      </w:pPr>
      <w:r w:rsidRPr="00C94C61">
        <w:rPr>
          <w:color w:val="EE0000"/>
          <w:sz w:val="28"/>
          <w:szCs w:val="28"/>
          <w:lang w:val="uk-UA"/>
        </w:rPr>
        <w:t>5. Д</w:t>
      </w:r>
      <w:r w:rsidRPr="00C94C61">
        <w:rPr>
          <w:color w:val="EE0000"/>
          <w:sz w:val="28"/>
          <w:szCs w:val="28"/>
          <w:lang w:val="uk-UA" w:eastAsia="ru-RU"/>
        </w:rPr>
        <w:t xml:space="preserve">опомога виплачується  </w:t>
      </w:r>
      <w:r w:rsidR="009B5DE5">
        <w:rPr>
          <w:color w:val="EE0000"/>
          <w:sz w:val="28"/>
          <w:szCs w:val="28"/>
          <w:lang w:val="uk-UA" w:eastAsia="ru-RU"/>
        </w:rPr>
        <w:t>одному з осіб</w:t>
      </w:r>
      <w:r w:rsidRPr="00C94C61">
        <w:rPr>
          <w:color w:val="EE0000"/>
          <w:sz w:val="28"/>
          <w:szCs w:val="28"/>
          <w:lang w:val="uk-UA" w:eastAsia="ru-RU"/>
        </w:rPr>
        <w:t>, визначени</w:t>
      </w:r>
      <w:r w:rsidR="009B5DE5">
        <w:rPr>
          <w:color w:val="EE0000"/>
          <w:sz w:val="28"/>
          <w:szCs w:val="28"/>
          <w:lang w:val="uk-UA" w:eastAsia="ru-RU"/>
        </w:rPr>
        <w:t>х</w:t>
      </w:r>
      <w:r w:rsidRPr="00C94C61">
        <w:rPr>
          <w:color w:val="EE0000"/>
          <w:sz w:val="28"/>
          <w:szCs w:val="28"/>
          <w:lang w:val="uk-UA" w:eastAsia="ru-RU"/>
        </w:rPr>
        <w:t xml:space="preserve"> у  пункті 4 цього Порядку, у розмірі, затвердженому паспортом бюджетної програми на відповідний рік  одноразово, як соціальна та матеріальна підтримка сім’ї. </w:t>
      </w:r>
    </w:p>
    <w:p w14:paraId="4A329C8E" w14:textId="77777777" w:rsidR="00C108D3" w:rsidRPr="00973880" w:rsidRDefault="00C108D3" w:rsidP="009B5DE5">
      <w:pPr>
        <w:pStyle w:val="rvps2"/>
        <w:spacing w:before="0" w:after="0"/>
        <w:ind w:firstLine="708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6. </w:t>
      </w:r>
      <w:r w:rsidRPr="00973880">
        <w:rPr>
          <w:sz w:val="28"/>
          <w:szCs w:val="28"/>
          <w:lang w:val="uk-UA"/>
        </w:rPr>
        <w:t>Фінансування видатків на  цю допомогу  здійснюється за рахунок коштів, передбачених за КПКВК 0113242 «Iншi заходи у сфері соціального захисту і соціального забезпечення».</w:t>
      </w:r>
    </w:p>
    <w:p w14:paraId="12ACC5B6" w14:textId="1E0AED32" w:rsidR="00C108D3" w:rsidRPr="008A4CF8" w:rsidRDefault="00C108D3" w:rsidP="009B5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A4CF8">
        <w:rPr>
          <w:rFonts w:ascii="Times New Roman" w:hAnsi="Times New Roman" w:cs="Times New Roman"/>
          <w:sz w:val="28"/>
          <w:szCs w:val="28"/>
        </w:rPr>
        <w:t xml:space="preserve">. Для отримання допомоги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 xml:space="preserve">заявник/отримувач </w:t>
      </w:r>
      <w:r w:rsidRPr="008A4CF8">
        <w:rPr>
          <w:rFonts w:ascii="Times New Roman" w:hAnsi="Times New Roman" w:cs="Times New Roman"/>
          <w:sz w:val="28"/>
          <w:szCs w:val="28"/>
        </w:rPr>
        <w:t>подає</w:t>
      </w:r>
      <w:bookmarkStart w:id="3" w:name="_Hlk128054267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CF8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8A4CF8">
        <w:rPr>
          <w:rFonts w:ascii="Times New Roman" w:hAnsi="Times New Roman" w:cs="Times New Roman"/>
          <w:sz w:val="28"/>
          <w:szCs w:val="28"/>
        </w:rPr>
        <w:t>грудня поточного року до</w:t>
      </w:r>
      <w:r>
        <w:rPr>
          <w:rFonts w:ascii="Times New Roman" w:hAnsi="Times New Roman" w:cs="Times New Roman"/>
          <w:sz w:val="28"/>
          <w:szCs w:val="28"/>
        </w:rPr>
        <w:t xml:space="preserve"> Центру надання адміністративних послуг</w:t>
      </w:r>
      <w:r w:rsidRPr="008A4CF8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(далі – ЦНАПу)</w:t>
      </w:r>
      <w:r w:rsidRPr="008A4CF8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 w:rsidRPr="008A4CF8">
        <w:rPr>
          <w:rFonts w:ascii="Times New Roman" w:hAnsi="Times New Roman" w:cs="Times New Roman"/>
          <w:sz w:val="28"/>
          <w:szCs w:val="28"/>
        </w:rPr>
        <w:t>або іншого органу, створеного  міською радою для здійснення виконавчих функцій і повноважень місцевого самоврядування в межах, визначених Законом України «Про місцеве самоврядування» та іншими законами (далі – виконавчий орган ради)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CF8">
        <w:rPr>
          <w:rFonts w:ascii="Times New Roman" w:hAnsi="Times New Roman" w:cs="Times New Roman"/>
          <w:sz w:val="28"/>
          <w:szCs w:val="28"/>
        </w:rPr>
        <w:t>заяву.</w:t>
      </w:r>
    </w:p>
    <w:p w14:paraId="0929A499" w14:textId="77777777" w:rsidR="00C108D3" w:rsidRPr="008A4CF8" w:rsidRDefault="00C108D3" w:rsidP="009B5DE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.1.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До заяви додаються:</w:t>
      </w:r>
      <w:bookmarkStart w:id="4" w:name="n49"/>
      <w:bookmarkStart w:id="5" w:name="n50"/>
      <w:bookmarkStart w:id="6" w:name="n51"/>
      <w:bookmarkStart w:id="7" w:name="n53"/>
      <w:bookmarkEnd w:id="4"/>
      <w:bookmarkEnd w:id="5"/>
      <w:bookmarkEnd w:id="6"/>
      <w:bookmarkEnd w:id="7"/>
    </w:p>
    <w:p w14:paraId="1D9C2E04" w14:textId="77777777" w:rsidR="00C108D3" w:rsidRPr="008A4CF8" w:rsidRDefault="00C108D3" w:rsidP="00C10BE9">
      <w:pPr>
        <w:spacing w:after="0" w:line="240" w:lineRule="auto"/>
        <w:ind w:firstLine="218"/>
        <w:jc w:val="both"/>
        <w:rPr>
          <w:rFonts w:asciiTheme="majorBidi" w:hAnsiTheme="majorBidi" w:cstheme="majorBidi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bookmarkStart w:id="8" w:name="_Hlk155947530"/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8A4CF8">
        <w:rPr>
          <w:rFonts w:ascii="Times New Roman" w:hAnsi="Times New Roman" w:cs="Times New Roman"/>
          <w:sz w:val="28"/>
          <w:szCs w:val="28"/>
        </w:rPr>
        <w:t xml:space="preserve">опія </w:t>
      </w:r>
      <w:r w:rsidRPr="008A4CF8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паспорта громадянина України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заявника / отримувача</w:t>
      </w:r>
      <w:r w:rsidRPr="008A4CF8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; якщо паспорт громадянина України виданий у формі картки (ID-паспорт), додатково слід подати </w:t>
      </w:r>
      <w:r w:rsidRPr="008A4CF8">
        <w:rPr>
          <w:rFonts w:asciiTheme="majorBidi" w:hAnsiTheme="majorBidi" w:cstheme="majorBidi"/>
          <w:bCs/>
          <w:sz w:val="28"/>
          <w:szCs w:val="28"/>
          <w:shd w:val="clear" w:color="auto" w:fill="FFFFFF"/>
        </w:rPr>
        <w:t>документ, виданий компетентним органом про реєстрацію місця проживання;</w:t>
      </w:r>
    </w:p>
    <w:p w14:paraId="0B9E1E48" w14:textId="77777777" w:rsidR="00C108D3" w:rsidRDefault="00C108D3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CF8">
        <w:rPr>
          <w:rFonts w:ascii="Times New Roman" w:hAnsi="Times New Roman" w:cs="Times New Roman"/>
          <w:sz w:val="28"/>
          <w:szCs w:val="28"/>
        </w:rPr>
        <w:t xml:space="preserve">копія </w:t>
      </w:r>
      <w:r w:rsidRPr="008A4CF8">
        <w:rPr>
          <w:rStyle w:val="rvts0"/>
          <w:rFonts w:ascii="Times New Roman" w:hAnsi="Times New Roman"/>
          <w:sz w:val="28"/>
          <w:szCs w:val="28"/>
        </w:rPr>
        <w:t xml:space="preserve">ідентифікаційного </w:t>
      </w:r>
      <w:r>
        <w:rPr>
          <w:rStyle w:val="rvts0"/>
          <w:rFonts w:ascii="Times New Roman" w:hAnsi="Times New Roman"/>
          <w:sz w:val="28"/>
          <w:szCs w:val="28"/>
        </w:rPr>
        <w:t xml:space="preserve">коду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заявника / отримувача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A4CF8">
        <w:rPr>
          <w:rStyle w:val="rvts0"/>
          <w:rFonts w:ascii="Times New Roman" w:hAnsi="Times New Roman"/>
          <w:sz w:val="28"/>
          <w:szCs w:val="28"/>
        </w:rPr>
        <w:t xml:space="preserve">(реєстраційного номера облікової картки платника податків) – </w:t>
      </w:r>
      <w:r w:rsidRPr="008A4CF8">
        <w:rPr>
          <w:rFonts w:ascii="Times New Roman" w:hAnsi="Times New Roman" w:cs="Times New Roman"/>
          <w:sz w:val="28"/>
          <w:szCs w:val="28"/>
        </w:rPr>
        <w:t>крім осіб, які через свої релігійні переконання відмовились від прийняття реєстраційного номера облікової картки платника податків та повідомили про це відповідний орган Державної фіскальної служби і мають відмітку у паспорті;</w:t>
      </w:r>
    </w:p>
    <w:p w14:paraId="4BFC66EE" w14:textId="77777777" w:rsidR="00C108D3" w:rsidRDefault="00C108D3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 w:rsidRPr="00D84700">
        <w:rPr>
          <w:rFonts w:ascii="Times New Roman" w:hAnsi="Times New Roman" w:cs="Times New Roman"/>
          <w:sz w:val="28"/>
          <w:szCs w:val="28"/>
        </w:rPr>
        <w:t xml:space="preserve">документ про місце реєстрації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заявника / отримувача</w:t>
      </w:r>
      <w:r w:rsidRPr="008A4CF8">
        <w:rPr>
          <w:rFonts w:ascii="Times New Roman" w:hAnsi="Times New Roman" w:cs="Times New Roman"/>
          <w:sz w:val="28"/>
          <w:szCs w:val="28"/>
        </w:rPr>
        <w:t>;</w:t>
      </w:r>
    </w:p>
    <w:p w14:paraId="21669F95" w14:textId="66518B45" w:rsidR="00C10BE9" w:rsidRPr="004F3409" w:rsidRDefault="00C10BE9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sz w:val="28"/>
          <w:szCs w:val="28"/>
        </w:rPr>
      </w:pPr>
      <w:r w:rsidRPr="004F3409">
        <w:rPr>
          <w:rFonts w:ascii="Times New Roman" w:hAnsi="Times New Roman" w:cs="Times New Roman"/>
          <w:sz w:val="28"/>
          <w:szCs w:val="28"/>
        </w:rPr>
        <w:t>- документ про місце реєстрації загиблої/померлої особи;</w:t>
      </w:r>
    </w:p>
    <w:p w14:paraId="2D0589D6" w14:textId="77777777" w:rsidR="00C108D3" w:rsidRDefault="00C108D3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копія свідоцтва про смерть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особи</w:t>
      </w:r>
      <w:r w:rsidRPr="00E179E3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14:paraId="48859442" w14:textId="77777777" w:rsidR="00C108D3" w:rsidRDefault="00C108D3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sz w:val="28"/>
          <w:szCs w:val="28"/>
        </w:rPr>
      </w:pPr>
      <w:r w:rsidRPr="002A7E01">
        <w:rPr>
          <w:rFonts w:ascii="Times New Roman" w:hAnsi="Times New Roman" w:cs="Times New Roman"/>
          <w:sz w:val="28"/>
          <w:szCs w:val="28"/>
        </w:rPr>
        <w:lastRenderedPageBreak/>
        <w:t>- копія  лікарського свідоцтва про смерть та  довідки про причину смерті</w:t>
      </w:r>
      <w:r>
        <w:rPr>
          <w:rFonts w:ascii="Times New Roman" w:hAnsi="Times New Roman" w:cs="Times New Roman"/>
          <w:sz w:val="28"/>
          <w:szCs w:val="28"/>
        </w:rPr>
        <w:t xml:space="preserve"> (за висновком судово-медичної експертизи)</w:t>
      </w:r>
      <w:r w:rsidRPr="002A7E01">
        <w:rPr>
          <w:rFonts w:ascii="Times New Roman" w:hAnsi="Times New Roman" w:cs="Times New Roman"/>
          <w:sz w:val="28"/>
          <w:szCs w:val="28"/>
        </w:rPr>
        <w:t>;</w:t>
      </w:r>
    </w:p>
    <w:p w14:paraId="278B6D77" w14:textId="65159A1C" w:rsidR="00C10BE9" w:rsidRPr="002A7E01" w:rsidRDefault="00C10BE9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-копія наказу/ витягу з наказу</w:t>
      </w:r>
      <w:r w:rsidR="009B5DE5">
        <w:rPr>
          <w:rFonts w:ascii="Times New Roman" w:hAnsi="Times New Roman" w:cs="Times New Roman"/>
          <w:sz w:val="28"/>
          <w:szCs w:val="28"/>
        </w:rPr>
        <w:t>, акту службового розслідування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DE5">
        <w:rPr>
          <w:rFonts w:ascii="Times New Roman" w:hAnsi="Times New Roman" w:cs="Times New Roman"/>
          <w:sz w:val="28"/>
          <w:szCs w:val="28"/>
        </w:rPr>
        <w:t>військової частини;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9586B0" w14:textId="77777777" w:rsidR="00C108D3" w:rsidRPr="008A4CF8" w:rsidRDefault="00C108D3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 xml:space="preserve">копія свідоцтва про народження </w:t>
      </w:r>
      <w:r>
        <w:rPr>
          <w:rFonts w:ascii="Times New Roman" w:hAnsi="Times New Roman" w:cs="Times New Roman"/>
          <w:sz w:val="28"/>
          <w:szCs w:val="28"/>
          <w:lang w:eastAsia="ru-RU"/>
        </w:rPr>
        <w:t>загиблої/померлої особи</w:t>
      </w:r>
      <w:r w:rsidRPr="008A4CF8">
        <w:rPr>
          <w:rFonts w:ascii="Times New Roman" w:hAnsi="Times New Roman" w:cs="Times New Roman"/>
          <w:sz w:val="28"/>
          <w:szCs w:val="28"/>
        </w:rPr>
        <w:t xml:space="preserve">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 xml:space="preserve"> – для виплати одноразової грошової допомоги батькам;</w:t>
      </w:r>
    </w:p>
    <w:p w14:paraId="4E5CD831" w14:textId="77777777" w:rsidR="00C108D3" w:rsidRPr="008A4CF8" w:rsidRDefault="00C108D3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9" w:name="n55"/>
      <w:bookmarkEnd w:id="9"/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копія свідоцтва про шлюб – для виплати грошової допомоги дружині (чоловікові) загиб</w:t>
      </w:r>
      <w:r>
        <w:rPr>
          <w:rFonts w:ascii="Times New Roman" w:hAnsi="Times New Roman" w:cs="Times New Roman"/>
          <w:sz w:val="28"/>
          <w:szCs w:val="28"/>
          <w:lang w:eastAsia="ru-RU"/>
        </w:rPr>
        <w:t>лої/померлої особи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5ADEA9DD" w14:textId="77777777" w:rsidR="00C108D3" w:rsidRDefault="00C108D3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bookmarkStart w:id="10" w:name="n56"/>
      <w:bookmarkStart w:id="11" w:name="n57"/>
      <w:bookmarkStart w:id="12" w:name="n58"/>
      <w:bookmarkEnd w:id="10"/>
      <w:bookmarkEnd w:id="11"/>
      <w:bookmarkEnd w:id="12"/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 xml:space="preserve">копія свідоцтва про народження дитини </w:t>
      </w:r>
      <w:r w:rsidRPr="008A4CF8">
        <w:rPr>
          <w:rStyle w:val="rvts0"/>
          <w:rFonts w:ascii="Times New Roman" w:hAnsi="Times New Roman"/>
          <w:sz w:val="28"/>
          <w:szCs w:val="28"/>
        </w:rPr>
        <w:t>–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 xml:space="preserve"> для виплати одноразової грошової допомоги дитині загибло</w:t>
      </w:r>
      <w:r>
        <w:rPr>
          <w:rFonts w:ascii="Times New Roman" w:hAnsi="Times New Roman" w:cs="Times New Roman"/>
          <w:sz w:val="28"/>
          <w:szCs w:val="28"/>
          <w:lang w:eastAsia="ru-RU"/>
        </w:rPr>
        <w:t>ї/померлої особи</w:t>
      </w:r>
      <w:r w:rsidRPr="00E179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;</w:t>
      </w:r>
      <w:bookmarkStart w:id="13" w:name="n59"/>
      <w:bookmarkEnd w:id="13"/>
    </w:p>
    <w:p w14:paraId="2B2769DD" w14:textId="77777777" w:rsidR="00C108D3" w:rsidRPr="00425DAA" w:rsidRDefault="00C108D3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- </w:t>
      </w:r>
      <w:r w:rsidRPr="00425DAA">
        <w:rPr>
          <w:rFonts w:ascii="Times New Roman" w:hAnsi="Times New Roman" w:cs="Times New Roman"/>
          <w:sz w:val="28"/>
          <w:szCs w:val="28"/>
          <w:lang w:eastAsia="ru-RU"/>
        </w:rPr>
        <w:t xml:space="preserve">копія довідки до акта огляду медико-соціальної експертної комісії – для виплати грошової допомоги </w:t>
      </w:r>
      <w:r w:rsidRPr="00425DAA">
        <w:rPr>
          <w:rFonts w:ascii="Times New Roman" w:hAnsi="Times New Roman" w:cs="Times New Roman"/>
          <w:color w:val="676767"/>
          <w:sz w:val="28"/>
          <w:szCs w:val="28"/>
        </w:rPr>
        <w:t>дітям, які</w:t>
      </w:r>
      <w:r>
        <w:rPr>
          <w:rFonts w:ascii="Times New Roman" w:hAnsi="Times New Roman" w:cs="Times New Roman"/>
          <w:color w:val="676767"/>
          <w:sz w:val="28"/>
          <w:szCs w:val="28"/>
        </w:rPr>
        <w:t xml:space="preserve"> досягли повноліття, </w:t>
      </w:r>
      <w:r w:rsidRPr="00425DAA">
        <w:rPr>
          <w:rFonts w:ascii="Times New Roman" w:hAnsi="Times New Roman" w:cs="Times New Roman"/>
          <w:color w:val="67676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676767"/>
          <w:sz w:val="28"/>
          <w:szCs w:val="28"/>
        </w:rPr>
        <w:t xml:space="preserve">не </w:t>
      </w:r>
      <w:r w:rsidRPr="00425DAA">
        <w:rPr>
          <w:rFonts w:ascii="Times New Roman" w:hAnsi="Times New Roman" w:cs="Times New Roman"/>
          <w:color w:val="676767"/>
          <w:sz w:val="28"/>
          <w:szCs w:val="28"/>
        </w:rPr>
        <w:t>мають свої</w:t>
      </w:r>
      <w:r>
        <w:rPr>
          <w:rFonts w:ascii="Times New Roman" w:hAnsi="Times New Roman" w:cs="Times New Roman"/>
          <w:color w:val="676767"/>
          <w:sz w:val="28"/>
          <w:szCs w:val="28"/>
        </w:rPr>
        <w:t>х</w:t>
      </w:r>
      <w:r w:rsidRPr="00425DAA">
        <w:rPr>
          <w:rFonts w:ascii="Times New Roman" w:hAnsi="Times New Roman" w:cs="Times New Roman"/>
          <w:color w:val="676767"/>
          <w:sz w:val="28"/>
          <w:szCs w:val="28"/>
        </w:rPr>
        <w:t xml:space="preserve"> сім</w:t>
      </w:r>
      <w:r>
        <w:rPr>
          <w:rFonts w:ascii="Times New Roman" w:hAnsi="Times New Roman" w:cs="Times New Roman"/>
          <w:color w:val="676767"/>
          <w:sz w:val="28"/>
          <w:szCs w:val="28"/>
        </w:rPr>
        <w:t>ей</w:t>
      </w:r>
      <w:r w:rsidRPr="00425DAA">
        <w:rPr>
          <w:rFonts w:ascii="Times New Roman" w:hAnsi="Times New Roman" w:cs="Times New Roman"/>
          <w:color w:val="676767"/>
          <w:sz w:val="28"/>
          <w:szCs w:val="28"/>
        </w:rPr>
        <w:t>, але стали особами з інвалідністю до досягнення повноліття;</w:t>
      </w:r>
    </w:p>
    <w:p w14:paraId="22151050" w14:textId="77777777" w:rsidR="00C108D3" w:rsidRPr="00E179E3" w:rsidRDefault="00C108D3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копія рішення районної державної адміністрації, виконавчого органу міської, сільської, селищної ради або суду про встановлення над дитиною-сиротою, дитиною, позбавленою батьківського піклування, опіки, піклування (у разі здійснення опіки або піклування над дітьм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загибло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ї/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померло</w:t>
      </w:r>
      <w:r>
        <w:rPr>
          <w:rFonts w:ascii="Times New Roman" w:hAnsi="Times New Roman" w:cs="Times New Roman"/>
          <w:sz w:val="28"/>
          <w:szCs w:val="28"/>
          <w:lang w:eastAsia="ru-RU"/>
        </w:rPr>
        <w:t>ї особи</w:t>
      </w:r>
      <w:r w:rsidRPr="00E179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;</w:t>
      </w:r>
    </w:p>
    <w:p w14:paraId="1D1F9C6A" w14:textId="77777777" w:rsidR="00C108D3" w:rsidRDefault="00C108D3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4" w:name="n61"/>
      <w:bookmarkEnd w:id="14"/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копія рішення суду або нотаріально посвідченого правочину, що підтверджуватиме факт перебування заявника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отримувача на утриманні загибло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ї/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померло</w:t>
      </w:r>
      <w:r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Pr="008A4CF8">
        <w:rPr>
          <w:rFonts w:ascii="Times New Roman" w:hAnsi="Times New Roman" w:cs="Times New Roman"/>
          <w:sz w:val="28"/>
          <w:szCs w:val="28"/>
        </w:rPr>
        <w:t xml:space="preserve">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(надають особи, які не були членами сім’ї загиблого, але перебували на його утриманні)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60C04FB2" w14:textId="77777777" w:rsidR="00C108D3" w:rsidRPr="008A4CF8" w:rsidRDefault="00C108D3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копія рішення суду про </w:t>
      </w:r>
      <w:r w:rsidRPr="00EF6E6A">
        <w:rPr>
          <w:rFonts w:ascii="Times New Roman" w:hAnsi="Times New Roman" w:cs="Times New Roman"/>
          <w:sz w:val="28"/>
          <w:szCs w:val="28"/>
        </w:rPr>
        <w:t>про фактичні шлюбні відносини  (факт проживання сім’єю, тощо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CBE3A8D" w14:textId="77777777" w:rsidR="00C108D3" w:rsidRDefault="00C108D3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реквізити особового банківського рахунку заявника / отримувача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відкритого у відділенні АТ "Ощадбанк" або ПАТ КБ "ПРИВАТБАНК";</w:t>
      </w:r>
    </w:p>
    <w:p w14:paraId="3C27BCE4" w14:textId="4B45331A" w:rsidR="004F3409" w:rsidRDefault="004F3409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-інші документи за необхідності;</w:t>
      </w:r>
    </w:p>
    <w:bookmarkEnd w:id="8"/>
    <w:p w14:paraId="38D919BA" w14:textId="77777777" w:rsidR="00C108D3" w:rsidRPr="008A4CF8" w:rsidRDefault="00C108D3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згоду на обробку персональних даних.</w:t>
      </w:r>
    </w:p>
    <w:p w14:paraId="7BBCBAA0" w14:textId="77777777" w:rsidR="00C108D3" w:rsidRPr="0050525A" w:rsidRDefault="00C108D3" w:rsidP="009B5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n54"/>
      <w:bookmarkEnd w:id="15"/>
      <w:r w:rsidRPr="008A4CF8">
        <w:rPr>
          <w:rFonts w:ascii="Times New Roman" w:hAnsi="Times New Roman" w:cs="Times New Roman"/>
          <w:sz w:val="28"/>
          <w:szCs w:val="28"/>
        </w:rPr>
        <w:t>У разі виникнення обставин, що можуть вплинути на надання допомоги (зміна місця проживання, банківських реквізитів тощо), заявник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CF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CF8">
        <w:rPr>
          <w:rFonts w:ascii="Times New Roman" w:hAnsi="Times New Roman" w:cs="Times New Roman"/>
          <w:sz w:val="28"/>
          <w:szCs w:val="28"/>
        </w:rPr>
        <w:t xml:space="preserve">отримувач повідомляє про це </w:t>
      </w:r>
      <w:r>
        <w:rPr>
          <w:rFonts w:ascii="Times New Roman" w:hAnsi="Times New Roman" w:cs="Times New Roman"/>
          <w:sz w:val="28"/>
          <w:szCs w:val="28"/>
        </w:rPr>
        <w:t xml:space="preserve">ЦНАП/ виконавчий орган влади </w:t>
      </w:r>
      <w:r w:rsidRPr="008A4CF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п’я</w:t>
      </w:r>
      <w:r w:rsidRPr="008A4CF8">
        <w:rPr>
          <w:rFonts w:ascii="Times New Roman" w:hAnsi="Times New Roman" w:cs="Times New Roman"/>
          <w:sz w:val="28"/>
          <w:szCs w:val="28"/>
        </w:rPr>
        <w:t>тиденний термін з дня виникнення таких обставин.</w:t>
      </w:r>
    </w:p>
    <w:p w14:paraId="125085F6" w14:textId="77777777" w:rsidR="00C108D3" w:rsidRPr="008A4CF8" w:rsidRDefault="00C108D3" w:rsidP="009B5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128061027"/>
      <w:r>
        <w:rPr>
          <w:rFonts w:ascii="Times New Roman" w:hAnsi="Times New Roman" w:cs="Times New Roman"/>
          <w:sz w:val="28"/>
          <w:szCs w:val="28"/>
        </w:rPr>
        <w:t>8</w:t>
      </w:r>
      <w:r w:rsidRPr="008A4CF8">
        <w:rPr>
          <w:rFonts w:ascii="Times New Roman" w:hAnsi="Times New Roman" w:cs="Times New Roman"/>
          <w:sz w:val="28"/>
          <w:szCs w:val="28"/>
        </w:rPr>
        <w:t>. Копії документів, що додаються до заяви, засвідчуються заявником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CF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CF8">
        <w:rPr>
          <w:rFonts w:ascii="Times New Roman" w:hAnsi="Times New Roman" w:cs="Times New Roman"/>
          <w:sz w:val="28"/>
          <w:szCs w:val="28"/>
        </w:rPr>
        <w:t>отримувачем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CF8">
        <w:rPr>
          <w:rFonts w:ascii="Times New Roman" w:hAnsi="Times New Roman" w:cs="Times New Roman"/>
          <w:sz w:val="28"/>
          <w:szCs w:val="28"/>
        </w:rPr>
        <w:t>або посадовою особою уповноваженою на прийом документів.</w:t>
      </w:r>
    </w:p>
    <w:p w14:paraId="362FEF55" w14:textId="77777777" w:rsidR="00C108D3" w:rsidRPr="008A4CF8" w:rsidRDefault="00C108D3" w:rsidP="009B5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CF8">
        <w:rPr>
          <w:rFonts w:ascii="Times New Roman" w:hAnsi="Times New Roman" w:cs="Times New Roman"/>
          <w:sz w:val="28"/>
          <w:szCs w:val="28"/>
        </w:rPr>
        <w:t xml:space="preserve">Заяви подані після 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8A4CF8">
        <w:rPr>
          <w:rFonts w:ascii="Times New Roman" w:hAnsi="Times New Roman" w:cs="Times New Roman"/>
          <w:sz w:val="28"/>
          <w:szCs w:val="28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CF8">
        <w:rPr>
          <w:rFonts w:ascii="Times New Roman" w:hAnsi="Times New Roman" w:cs="Times New Roman"/>
          <w:sz w:val="28"/>
          <w:szCs w:val="28"/>
        </w:rPr>
        <w:t>поточного року враховуються для здійснення виплати в наступному бюджетному році.</w:t>
      </w:r>
    </w:p>
    <w:p w14:paraId="67FD55DC" w14:textId="77777777" w:rsidR="00C108D3" w:rsidRPr="008A4CF8" w:rsidRDefault="00C108D3" w:rsidP="009B5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A4CF8">
        <w:rPr>
          <w:rFonts w:ascii="Times New Roman" w:hAnsi="Times New Roman" w:cs="Times New Roman"/>
          <w:sz w:val="28"/>
          <w:szCs w:val="28"/>
        </w:rPr>
        <w:t>. Виконавчий орган ради  приймає рішення про надання допомоги, формує і  передає їх до комунальн</w:t>
      </w:r>
      <w:r>
        <w:rPr>
          <w:rFonts w:ascii="Times New Roman" w:hAnsi="Times New Roman" w:cs="Times New Roman"/>
          <w:sz w:val="28"/>
          <w:szCs w:val="28"/>
        </w:rPr>
        <w:t xml:space="preserve">ої установи </w:t>
      </w:r>
      <w:r w:rsidRPr="008A4CF8">
        <w:rPr>
          <w:rFonts w:ascii="Times New Roman" w:hAnsi="Times New Roman" w:cs="Times New Roman"/>
          <w:sz w:val="28"/>
          <w:szCs w:val="28"/>
        </w:rPr>
        <w:t xml:space="preserve">«Центр </w:t>
      </w:r>
      <w:r>
        <w:rPr>
          <w:rFonts w:ascii="Times New Roman" w:hAnsi="Times New Roman" w:cs="Times New Roman"/>
          <w:sz w:val="28"/>
          <w:szCs w:val="28"/>
        </w:rPr>
        <w:t>надання</w:t>
      </w:r>
      <w:r w:rsidRPr="008A4CF8">
        <w:rPr>
          <w:rFonts w:ascii="Times New Roman" w:hAnsi="Times New Roman" w:cs="Times New Roman"/>
          <w:sz w:val="28"/>
          <w:szCs w:val="28"/>
        </w:rPr>
        <w:t xml:space="preserve"> соціальних п</w:t>
      </w:r>
      <w:r>
        <w:rPr>
          <w:rFonts w:ascii="Times New Roman" w:hAnsi="Times New Roman" w:cs="Times New Roman"/>
          <w:sz w:val="28"/>
          <w:szCs w:val="28"/>
        </w:rPr>
        <w:t>ослуг</w:t>
      </w:r>
      <w:r w:rsidRPr="008A4CF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(далі – КУ «ЦНСП Городоцької міської ради»)</w:t>
      </w:r>
      <w:r w:rsidRPr="008A4CF8">
        <w:rPr>
          <w:rFonts w:ascii="Times New Roman" w:hAnsi="Times New Roman" w:cs="Times New Roman"/>
          <w:sz w:val="28"/>
          <w:szCs w:val="28"/>
        </w:rPr>
        <w:t>, як розпорядника коштів для забезпечення виплати.</w:t>
      </w:r>
    </w:p>
    <w:p w14:paraId="7CD3CBC9" w14:textId="6AEC8BA5" w:rsidR="00C108D3" w:rsidRPr="008A4CF8" w:rsidRDefault="009B5DE5" w:rsidP="009B5DE5">
      <w:pPr>
        <w:tabs>
          <w:tab w:val="left" w:pos="709"/>
        </w:tabs>
        <w:spacing w:after="0" w:line="240" w:lineRule="auto"/>
        <w:ind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08D3">
        <w:rPr>
          <w:rFonts w:ascii="Times New Roman" w:hAnsi="Times New Roman" w:cs="Times New Roman"/>
          <w:sz w:val="28"/>
          <w:szCs w:val="28"/>
        </w:rPr>
        <w:t>10</w:t>
      </w:r>
      <w:r w:rsidR="00C108D3" w:rsidRPr="008A4CF8">
        <w:rPr>
          <w:rFonts w:ascii="Times New Roman" w:hAnsi="Times New Roman" w:cs="Times New Roman"/>
          <w:sz w:val="28"/>
          <w:szCs w:val="28"/>
        </w:rPr>
        <w:t>. Допомога виплачується шляхом перерахування коштів банківським установам на вказан</w:t>
      </w:r>
      <w:r w:rsidR="00C108D3">
        <w:rPr>
          <w:rFonts w:ascii="Times New Roman" w:hAnsi="Times New Roman" w:cs="Times New Roman"/>
          <w:sz w:val="28"/>
          <w:szCs w:val="28"/>
        </w:rPr>
        <w:t>ий</w:t>
      </w:r>
      <w:r w:rsidR="00C108D3" w:rsidRPr="008A4CF8">
        <w:rPr>
          <w:rFonts w:ascii="Times New Roman" w:hAnsi="Times New Roman" w:cs="Times New Roman"/>
          <w:sz w:val="28"/>
          <w:szCs w:val="28"/>
        </w:rPr>
        <w:t xml:space="preserve"> особов</w:t>
      </w:r>
      <w:r w:rsidR="00C108D3">
        <w:rPr>
          <w:rFonts w:ascii="Times New Roman" w:hAnsi="Times New Roman" w:cs="Times New Roman"/>
          <w:sz w:val="28"/>
          <w:szCs w:val="28"/>
        </w:rPr>
        <w:t>ий</w:t>
      </w:r>
      <w:r w:rsidR="00C108D3" w:rsidRPr="008A4CF8">
        <w:rPr>
          <w:rFonts w:ascii="Times New Roman" w:hAnsi="Times New Roman" w:cs="Times New Roman"/>
          <w:sz w:val="28"/>
          <w:szCs w:val="28"/>
        </w:rPr>
        <w:t xml:space="preserve"> рахун</w:t>
      </w:r>
      <w:r w:rsidR="00C108D3">
        <w:rPr>
          <w:rFonts w:ascii="Times New Roman" w:hAnsi="Times New Roman" w:cs="Times New Roman"/>
          <w:sz w:val="28"/>
          <w:szCs w:val="28"/>
        </w:rPr>
        <w:t>ок</w:t>
      </w:r>
      <w:r w:rsidR="00C108D3" w:rsidRPr="008A4CF8">
        <w:rPr>
          <w:rFonts w:ascii="Times New Roman" w:hAnsi="Times New Roman" w:cs="Times New Roman"/>
          <w:sz w:val="28"/>
          <w:szCs w:val="28"/>
        </w:rPr>
        <w:t xml:space="preserve"> отримувач</w:t>
      </w:r>
      <w:r w:rsidR="00C108D3">
        <w:rPr>
          <w:rFonts w:ascii="Times New Roman" w:hAnsi="Times New Roman" w:cs="Times New Roman"/>
          <w:sz w:val="28"/>
          <w:szCs w:val="28"/>
        </w:rPr>
        <w:t>а</w:t>
      </w:r>
      <w:r w:rsidR="00C108D3" w:rsidRPr="008A4CF8">
        <w:rPr>
          <w:rFonts w:ascii="Times New Roman" w:hAnsi="Times New Roman" w:cs="Times New Roman"/>
          <w:sz w:val="28"/>
          <w:szCs w:val="28"/>
        </w:rPr>
        <w:t>.</w:t>
      </w:r>
    </w:p>
    <w:p w14:paraId="643DC951" w14:textId="77777777" w:rsidR="00C108D3" w:rsidRPr="008A4CF8" w:rsidRDefault="00C108D3" w:rsidP="009B5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C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A4CF8">
        <w:rPr>
          <w:rFonts w:ascii="Times New Roman" w:hAnsi="Times New Roman" w:cs="Times New Roman"/>
          <w:sz w:val="28"/>
          <w:szCs w:val="28"/>
        </w:rPr>
        <w:t>. Підставою для відмови в наданні допомоги є:</w:t>
      </w:r>
    </w:p>
    <w:p w14:paraId="31610676" w14:textId="77777777" w:rsidR="00C108D3" w:rsidRPr="008A4CF8" w:rsidRDefault="00C108D3" w:rsidP="009B5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C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A4CF8">
        <w:rPr>
          <w:rFonts w:ascii="Times New Roman" w:hAnsi="Times New Roman" w:cs="Times New Roman"/>
          <w:sz w:val="28"/>
          <w:szCs w:val="28"/>
        </w:rPr>
        <w:t xml:space="preserve">.1. Відсутність повного пакету </w:t>
      </w:r>
      <w:r>
        <w:rPr>
          <w:rFonts w:ascii="Times New Roman" w:hAnsi="Times New Roman" w:cs="Times New Roman"/>
          <w:sz w:val="28"/>
          <w:szCs w:val="28"/>
        </w:rPr>
        <w:t>документів, визначених пунктом 7</w:t>
      </w:r>
      <w:r w:rsidRPr="008A4CF8">
        <w:rPr>
          <w:rFonts w:ascii="Times New Roman" w:hAnsi="Times New Roman" w:cs="Times New Roman"/>
          <w:sz w:val="28"/>
          <w:szCs w:val="28"/>
        </w:rPr>
        <w:t xml:space="preserve"> цього Порядку, протягом місяця з дня подання заяви.</w:t>
      </w:r>
    </w:p>
    <w:p w14:paraId="7241B521" w14:textId="77777777" w:rsidR="00C108D3" w:rsidRPr="008A4CF8" w:rsidRDefault="00C108D3" w:rsidP="009B5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C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A4CF8">
        <w:rPr>
          <w:rFonts w:ascii="Times New Roman" w:hAnsi="Times New Roman" w:cs="Times New Roman"/>
          <w:sz w:val="28"/>
          <w:szCs w:val="28"/>
        </w:rPr>
        <w:t>.2. Виявлення недостовірних даних.</w:t>
      </w:r>
    </w:p>
    <w:p w14:paraId="5DCEB224" w14:textId="77777777" w:rsidR="00C108D3" w:rsidRPr="008A4CF8" w:rsidRDefault="00C108D3" w:rsidP="009B5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C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A4CF8">
        <w:rPr>
          <w:rFonts w:ascii="Times New Roman" w:hAnsi="Times New Roman" w:cs="Times New Roman"/>
          <w:sz w:val="28"/>
          <w:szCs w:val="28"/>
        </w:rPr>
        <w:t>.3. Письмова відмова в одержанні призначеної/нарахованої допомоги.</w:t>
      </w:r>
    </w:p>
    <w:bookmarkEnd w:id="16"/>
    <w:p w14:paraId="5D94F25B" w14:textId="77777777" w:rsidR="00C108D3" w:rsidRPr="008A4CF8" w:rsidRDefault="00C108D3" w:rsidP="009B5DE5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CF8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A4CF8">
        <w:rPr>
          <w:rFonts w:ascii="Times New Roman" w:hAnsi="Times New Roman" w:cs="Times New Roman"/>
          <w:sz w:val="28"/>
          <w:szCs w:val="28"/>
        </w:rPr>
        <w:t>. У разі наявності підстав для відмови в наданні допомоги виконавчий орган ради  приймає рішення про відмову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CF8">
        <w:rPr>
          <w:rFonts w:ascii="Times New Roman" w:hAnsi="Times New Roman" w:cs="Times New Roman"/>
          <w:sz w:val="28"/>
          <w:szCs w:val="28"/>
        </w:rPr>
        <w:t xml:space="preserve">наданні/виплаті допомоги, про що інформує 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>заявник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8A4CF8">
        <w:rPr>
          <w:rFonts w:ascii="Times New Roman" w:hAnsi="Times New Roman" w:cs="Times New Roman"/>
          <w:sz w:val="28"/>
          <w:szCs w:val="28"/>
          <w:lang w:eastAsia="ru-RU"/>
        </w:rPr>
        <w:t xml:space="preserve"> / отримувач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Pr="008A4CF8">
        <w:rPr>
          <w:rFonts w:ascii="Times New Roman" w:hAnsi="Times New Roman" w:cs="Times New Roman"/>
          <w:sz w:val="28"/>
          <w:szCs w:val="28"/>
        </w:rPr>
        <w:t>письмово із зазначенням підстав для відмови протягом десяти робочих днів з моменту прийняття такого рішення.</w:t>
      </w:r>
    </w:p>
    <w:p w14:paraId="362280C0" w14:textId="77777777" w:rsidR="00C108D3" w:rsidRPr="008A4CF8" w:rsidRDefault="00C108D3" w:rsidP="009B5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C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A4CF8">
        <w:rPr>
          <w:rFonts w:ascii="Times New Roman" w:hAnsi="Times New Roman" w:cs="Times New Roman"/>
          <w:sz w:val="28"/>
          <w:szCs w:val="28"/>
        </w:rPr>
        <w:t>. Заявник може оскаржити рішення про відмову в порядку, встановленому законодавством.</w:t>
      </w:r>
    </w:p>
    <w:p w14:paraId="64B20A9B" w14:textId="2CDE6F5D" w:rsidR="00C108D3" w:rsidRPr="008A4CF8" w:rsidRDefault="009B5DE5" w:rsidP="00C10BE9">
      <w:pPr>
        <w:tabs>
          <w:tab w:val="left" w:pos="1134"/>
        </w:tabs>
        <w:spacing w:after="0" w:line="240" w:lineRule="auto"/>
        <w:ind w:firstLine="2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08D3" w:rsidRPr="008A4CF8">
        <w:rPr>
          <w:rFonts w:ascii="Times New Roman" w:hAnsi="Times New Roman" w:cs="Times New Roman"/>
          <w:sz w:val="28"/>
          <w:szCs w:val="28"/>
        </w:rPr>
        <w:t>1</w:t>
      </w:r>
      <w:r w:rsidR="00C108D3">
        <w:rPr>
          <w:rFonts w:ascii="Times New Roman" w:hAnsi="Times New Roman" w:cs="Times New Roman"/>
          <w:sz w:val="28"/>
          <w:szCs w:val="28"/>
        </w:rPr>
        <w:t>4</w:t>
      </w:r>
      <w:r w:rsidR="00C108D3" w:rsidRPr="008A4CF8">
        <w:rPr>
          <w:rFonts w:ascii="Times New Roman" w:hAnsi="Times New Roman" w:cs="Times New Roman"/>
          <w:sz w:val="28"/>
          <w:szCs w:val="28"/>
        </w:rPr>
        <w:t xml:space="preserve">. Облік заяв про надання і виплату </w:t>
      </w:r>
      <w:r w:rsidR="00C108D3" w:rsidRPr="008A4C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допомоги </w:t>
      </w:r>
      <w:r w:rsidR="00C108D3">
        <w:rPr>
          <w:rFonts w:ascii="Times New Roman" w:hAnsi="Times New Roman" w:cs="Times New Roman"/>
          <w:sz w:val="28"/>
          <w:szCs w:val="28"/>
        </w:rPr>
        <w:t>здійснює КУ «ЦНСП Городоцької міської ради»</w:t>
      </w:r>
      <w:r w:rsidR="00C108D3" w:rsidRPr="008A4CF8">
        <w:rPr>
          <w:rFonts w:ascii="Times New Roman" w:hAnsi="Times New Roman" w:cs="Times New Roman"/>
          <w:sz w:val="28"/>
          <w:szCs w:val="28"/>
        </w:rPr>
        <w:t xml:space="preserve"> шляхом ведення журналу обліку заяв про надання і виплату </w:t>
      </w:r>
      <w:r w:rsidR="00C108D3" w:rsidRPr="008A4CF8">
        <w:rPr>
          <w:rFonts w:ascii="Times New Roman" w:hAnsi="Times New Roman" w:cs="Times New Roman"/>
          <w:sz w:val="28"/>
          <w:szCs w:val="28"/>
          <w:shd w:val="clear" w:color="auto" w:fill="FFFFFF"/>
        </w:rPr>
        <w:t>одноразової грошової допомоги</w:t>
      </w:r>
      <w:r w:rsidR="00C108D3">
        <w:rPr>
          <w:rFonts w:ascii="Times New Roman" w:hAnsi="Times New Roman" w:cs="Times New Roman"/>
          <w:sz w:val="28"/>
          <w:szCs w:val="28"/>
          <w:shd w:val="clear" w:color="auto" w:fill="FFFFFF"/>
        </w:rPr>
        <w:t>, я</w:t>
      </w:r>
      <w:r w:rsidR="00C108D3" w:rsidRPr="008A4CF8">
        <w:rPr>
          <w:rFonts w:ascii="Times New Roman" w:hAnsi="Times New Roman" w:cs="Times New Roman"/>
          <w:sz w:val="28"/>
          <w:szCs w:val="28"/>
        </w:rPr>
        <w:t xml:space="preserve">кий повинен бути пронумерований, прошнурований, підписаний </w:t>
      </w:r>
      <w:r w:rsidR="00C108D3">
        <w:rPr>
          <w:rFonts w:ascii="Times New Roman" w:hAnsi="Times New Roman" w:cs="Times New Roman"/>
          <w:sz w:val="28"/>
          <w:szCs w:val="28"/>
        </w:rPr>
        <w:t xml:space="preserve"> директором (</w:t>
      </w:r>
      <w:r w:rsidR="00C108D3" w:rsidRPr="008A4CF8">
        <w:rPr>
          <w:rFonts w:ascii="Times New Roman" w:hAnsi="Times New Roman" w:cs="Times New Roman"/>
          <w:sz w:val="28"/>
          <w:szCs w:val="28"/>
        </w:rPr>
        <w:t>відповідною уповноваженою особою</w:t>
      </w:r>
      <w:r w:rsidR="00C108D3">
        <w:rPr>
          <w:rFonts w:ascii="Times New Roman" w:hAnsi="Times New Roman" w:cs="Times New Roman"/>
          <w:sz w:val="28"/>
          <w:szCs w:val="28"/>
        </w:rPr>
        <w:t>) центру</w:t>
      </w:r>
      <w:r w:rsidR="00C108D3" w:rsidRPr="008A4CF8">
        <w:rPr>
          <w:rFonts w:ascii="Times New Roman" w:hAnsi="Times New Roman" w:cs="Times New Roman"/>
          <w:sz w:val="28"/>
          <w:szCs w:val="28"/>
        </w:rPr>
        <w:t>.</w:t>
      </w:r>
    </w:p>
    <w:p w14:paraId="1D4DD9BE" w14:textId="77777777" w:rsidR="00C108D3" w:rsidRPr="009A082B" w:rsidRDefault="00C108D3" w:rsidP="009B5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2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A082B">
        <w:rPr>
          <w:rFonts w:ascii="Times New Roman" w:hAnsi="Times New Roman" w:cs="Times New Roman"/>
          <w:sz w:val="28"/>
          <w:szCs w:val="28"/>
        </w:rPr>
        <w:t xml:space="preserve">. Фінансування видатків на надання </w:t>
      </w:r>
      <w:r>
        <w:rPr>
          <w:rFonts w:ascii="Times New Roman" w:hAnsi="Times New Roman" w:cs="Times New Roman"/>
          <w:sz w:val="28"/>
          <w:szCs w:val="28"/>
        </w:rPr>
        <w:t xml:space="preserve">одноразової грошової допомоги </w:t>
      </w:r>
      <w:r w:rsidRPr="009A082B">
        <w:rPr>
          <w:rFonts w:ascii="Times New Roman" w:hAnsi="Times New Roman" w:cs="Times New Roman"/>
          <w:sz w:val="28"/>
          <w:szCs w:val="28"/>
        </w:rPr>
        <w:t>здійснюється за рахунок коштів, передбачених рішенням Городоцької міської</w:t>
      </w:r>
      <w:r>
        <w:rPr>
          <w:rFonts w:ascii="Times New Roman" w:hAnsi="Times New Roman" w:cs="Times New Roman"/>
          <w:sz w:val="28"/>
          <w:szCs w:val="28"/>
        </w:rPr>
        <w:t xml:space="preserve"> ради про</w:t>
      </w:r>
      <w:r w:rsidRPr="009A082B">
        <w:rPr>
          <w:rFonts w:ascii="Times New Roman" w:hAnsi="Times New Roman" w:cs="Times New Roman"/>
          <w:sz w:val="28"/>
          <w:szCs w:val="28"/>
        </w:rPr>
        <w:t xml:space="preserve"> бюджет Городоцької територіальної громади на відповідний рік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82B">
        <w:rPr>
          <w:rFonts w:ascii="Times New Roman" w:hAnsi="Times New Roman" w:cs="Times New Roman"/>
          <w:sz w:val="28"/>
          <w:szCs w:val="28"/>
        </w:rPr>
        <w:t>по КПКВК 0113242 «Інші заходи у сфері соціального захисту населення і соціальне забезпечення», з метою наступного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82B">
        <w:rPr>
          <w:rFonts w:ascii="Times New Roman" w:hAnsi="Times New Roman" w:cs="Times New Roman"/>
          <w:sz w:val="28"/>
          <w:szCs w:val="28"/>
        </w:rPr>
        <w:t>перерахування коштів на зазначені цілі отримувачу.</w:t>
      </w:r>
    </w:p>
    <w:p w14:paraId="4EA7040C" w14:textId="77777777" w:rsidR="00C108D3" w:rsidRPr="008A4CF8" w:rsidRDefault="00C108D3" w:rsidP="009B5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C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A4CF8">
        <w:rPr>
          <w:rFonts w:ascii="Times New Roman" w:hAnsi="Times New Roman" w:cs="Times New Roman"/>
          <w:sz w:val="28"/>
          <w:szCs w:val="28"/>
        </w:rPr>
        <w:t xml:space="preserve">. З </w:t>
      </w:r>
      <w:r>
        <w:rPr>
          <w:rFonts w:ascii="Times New Roman" w:hAnsi="Times New Roman" w:cs="Times New Roman"/>
          <w:sz w:val="28"/>
          <w:szCs w:val="28"/>
        </w:rPr>
        <w:t xml:space="preserve"> бюджету Городоцької міської ради кошти виділяються</w:t>
      </w:r>
      <w:r w:rsidRPr="008A4CF8">
        <w:rPr>
          <w:rFonts w:ascii="Times New Roman" w:hAnsi="Times New Roman" w:cs="Times New Roman"/>
          <w:sz w:val="28"/>
          <w:szCs w:val="28"/>
        </w:rPr>
        <w:t xml:space="preserve"> фінанс</w:t>
      </w:r>
      <w:r>
        <w:rPr>
          <w:rFonts w:ascii="Times New Roman" w:hAnsi="Times New Roman" w:cs="Times New Roman"/>
          <w:sz w:val="28"/>
          <w:szCs w:val="28"/>
        </w:rPr>
        <w:t>овим управління міської ради</w:t>
      </w:r>
      <w:r w:rsidRPr="008A4CF8">
        <w:rPr>
          <w:rFonts w:ascii="Times New Roman" w:hAnsi="Times New Roman" w:cs="Times New Roman"/>
          <w:sz w:val="28"/>
          <w:szCs w:val="28"/>
        </w:rPr>
        <w:t xml:space="preserve"> в межах зареєстрованих розпорядником коштів бюджетних зобов’язань в органах Державної казначейської служби України.</w:t>
      </w:r>
    </w:p>
    <w:p w14:paraId="785318C6" w14:textId="77777777" w:rsidR="00C108D3" w:rsidRPr="008A4CF8" w:rsidRDefault="00C108D3" w:rsidP="009B5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C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4CF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Городоцька міська рада</w:t>
      </w:r>
      <w:r w:rsidRPr="008A4CF8">
        <w:rPr>
          <w:rFonts w:ascii="Times New Roman" w:hAnsi="Times New Roman" w:cs="Times New Roman"/>
          <w:sz w:val="28"/>
          <w:szCs w:val="28"/>
        </w:rPr>
        <w:t xml:space="preserve">, як головний розпорядник коштів, формує замовлення, після фінансування якого скеровує кошти за призначеними </w:t>
      </w:r>
      <w:r>
        <w:rPr>
          <w:rFonts w:ascii="Times New Roman" w:hAnsi="Times New Roman" w:cs="Times New Roman"/>
          <w:sz w:val="28"/>
          <w:szCs w:val="28"/>
        </w:rPr>
        <w:t xml:space="preserve">КУ </w:t>
      </w:r>
      <w:r w:rsidRPr="008A4CF8">
        <w:rPr>
          <w:rFonts w:ascii="Times New Roman" w:hAnsi="Times New Roman" w:cs="Times New Roman"/>
          <w:sz w:val="28"/>
          <w:szCs w:val="28"/>
        </w:rPr>
        <w:t xml:space="preserve"> «Ц</w:t>
      </w:r>
      <w:r>
        <w:rPr>
          <w:rFonts w:ascii="Times New Roman" w:hAnsi="Times New Roman" w:cs="Times New Roman"/>
          <w:sz w:val="28"/>
          <w:szCs w:val="28"/>
        </w:rPr>
        <w:t>НСП Городоцької міської ради</w:t>
      </w:r>
      <w:r w:rsidRPr="008A4CF8">
        <w:rPr>
          <w:rFonts w:ascii="Times New Roman" w:hAnsi="Times New Roman" w:cs="Times New Roman"/>
          <w:sz w:val="28"/>
          <w:szCs w:val="28"/>
        </w:rPr>
        <w:t>» для здійснення соціальних виплат.</w:t>
      </w:r>
    </w:p>
    <w:p w14:paraId="26EA4AA9" w14:textId="77777777" w:rsidR="00C108D3" w:rsidRPr="008A4CF8" w:rsidRDefault="00C108D3" w:rsidP="009B5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C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A4CF8">
        <w:rPr>
          <w:rFonts w:ascii="Times New Roman" w:hAnsi="Times New Roman" w:cs="Times New Roman"/>
          <w:sz w:val="28"/>
          <w:szCs w:val="28"/>
        </w:rPr>
        <w:t>. Складення та подання фінансової і бюджетної звітності про виконання бюджетної програми та використання бюджетних коштів, а також контроль за їх цільовим та ефективним витрачанням здійснюються в установленому законодавством порядку.</w:t>
      </w:r>
    </w:p>
    <w:p w14:paraId="053EEA13" w14:textId="77777777" w:rsidR="00C108D3" w:rsidRPr="008A4CF8" w:rsidRDefault="00C108D3" w:rsidP="009B5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8A4CF8">
        <w:rPr>
          <w:rFonts w:ascii="Times New Roman" w:hAnsi="Times New Roman" w:cs="Times New Roman"/>
          <w:sz w:val="28"/>
          <w:szCs w:val="28"/>
        </w:rPr>
        <w:t>. Спірні питання щодо надання або відмови в наданні допомоги заявнику вирішуються  комісі</w:t>
      </w:r>
      <w:r>
        <w:rPr>
          <w:rFonts w:ascii="Times New Roman" w:hAnsi="Times New Roman" w:cs="Times New Roman"/>
          <w:sz w:val="28"/>
          <w:szCs w:val="28"/>
        </w:rPr>
        <w:t>йно</w:t>
      </w:r>
      <w:r w:rsidRPr="008A4CF8">
        <w:rPr>
          <w:rFonts w:ascii="Times New Roman" w:hAnsi="Times New Roman" w:cs="Times New Roman"/>
          <w:sz w:val="28"/>
          <w:szCs w:val="28"/>
        </w:rPr>
        <w:t xml:space="preserve"> за участі представників </w:t>
      </w:r>
      <w:r>
        <w:rPr>
          <w:rFonts w:ascii="Times New Roman" w:hAnsi="Times New Roman" w:cs="Times New Roman"/>
          <w:sz w:val="28"/>
          <w:szCs w:val="28"/>
        </w:rPr>
        <w:t>сторін спору</w:t>
      </w:r>
      <w:r w:rsidRPr="008A4CF8">
        <w:rPr>
          <w:rFonts w:ascii="Times New Roman" w:hAnsi="Times New Roman" w:cs="Times New Roman"/>
          <w:sz w:val="28"/>
          <w:szCs w:val="28"/>
        </w:rPr>
        <w:t>.</w:t>
      </w:r>
    </w:p>
    <w:p w14:paraId="59A6829D" w14:textId="77777777" w:rsidR="00C108D3" w:rsidRDefault="00C108D3" w:rsidP="00C10BE9">
      <w:pPr>
        <w:spacing w:after="0" w:line="240" w:lineRule="auto"/>
        <w:ind w:firstLine="218"/>
        <w:jc w:val="both"/>
        <w:rPr>
          <w:rFonts w:ascii="Times New Roman" w:hAnsi="Times New Roman" w:cs="Times New Roman"/>
          <w:sz w:val="28"/>
          <w:szCs w:val="28"/>
        </w:rPr>
      </w:pPr>
    </w:p>
    <w:p w14:paraId="63EDA536" w14:textId="77777777" w:rsidR="00C108D3" w:rsidRDefault="00C108D3" w:rsidP="00C10BE9">
      <w:pPr>
        <w:spacing w:after="0" w:line="240" w:lineRule="auto"/>
        <w:ind w:firstLine="218"/>
        <w:rPr>
          <w:rFonts w:ascii="Times New Roman" w:hAnsi="Times New Roman" w:cs="Times New Roman"/>
          <w:sz w:val="28"/>
          <w:szCs w:val="28"/>
        </w:rPr>
      </w:pPr>
    </w:p>
    <w:p w14:paraId="2EE80334" w14:textId="77777777" w:rsidR="00C108D3" w:rsidRDefault="00C108D3" w:rsidP="00C10BE9">
      <w:pPr>
        <w:spacing w:after="0" w:line="240" w:lineRule="auto"/>
        <w:ind w:firstLine="218"/>
        <w:rPr>
          <w:rFonts w:ascii="Times New Roman" w:hAnsi="Times New Roman" w:cs="Times New Roman"/>
          <w:sz w:val="28"/>
          <w:szCs w:val="28"/>
        </w:rPr>
      </w:pPr>
      <w:r w:rsidRPr="00477126">
        <w:rPr>
          <w:rFonts w:ascii="Times New Roman" w:hAnsi="Times New Roman" w:cs="Times New Roman"/>
          <w:sz w:val="28"/>
          <w:szCs w:val="28"/>
        </w:rPr>
        <w:t xml:space="preserve">Керуючий справами (секретар)                                                  </w:t>
      </w:r>
    </w:p>
    <w:p w14:paraId="15CF9BAA" w14:textId="77777777" w:rsidR="00C108D3" w:rsidRDefault="00C108D3" w:rsidP="00C10BE9">
      <w:pPr>
        <w:spacing w:after="0" w:line="240" w:lineRule="auto"/>
        <w:ind w:firstLine="2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                                                        Богдан СТЕПАНЯК</w:t>
      </w:r>
    </w:p>
    <w:p w14:paraId="58937DF5" w14:textId="77777777" w:rsidR="00C108D3" w:rsidRDefault="00C108D3" w:rsidP="00C10BE9">
      <w:pPr>
        <w:spacing w:after="0" w:line="240" w:lineRule="auto"/>
        <w:ind w:firstLine="218"/>
        <w:rPr>
          <w:rFonts w:ascii="Times New Roman" w:hAnsi="Times New Roman" w:cs="Times New Roman"/>
          <w:sz w:val="28"/>
          <w:szCs w:val="28"/>
        </w:rPr>
      </w:pPr>
    </w:p>
    <w:p w14:paraId="2D53F87F" w14:textId="77777777" w:rsidR="00C108D3" w:rsidRDefault="00C108D3" w:rsidP="00C10BE9">
      <w:pPr>
        <w:spacing w:after="0" w:line="240" w:lineRule="auto"/>
        <w:ind w:firstLine="218"/>
        <w:rPr>
          <w:rFonts w:ascii="Times New Roman" w:hAnsi="Times New Roman" w:cs="Times New Roman"/>
          <w:sz w:val="28"/>
          <w:szCs w:val="28"/>
        </w:rPr>
      </w:pPr>
    </w:p>
    <w:p w14:paraId="0970E779" w14:textId="77777777" w:rsidR="00C108D3" w:rsidRDefault="00C108D3" w:rsidP="00C10BE9">
      <w:pPr>
        <w:spacing w:after="0" w:line="240" w:lineRule="auto"/>
        <w:ind w:firstLine="218"/>
        <w:rPr>
          <w:rFonts w:ascii="Times New Roman" w:hAnsi="Times New Roman" w:cs="Times New Roman"/>
          <w:sz w:val="28"/>
          <w:szCs w:val="28"/>
        </w:rPr>
      </w:pPr>
    </w:p>
    <w:p w14:paraId="4B6CBD6F" w14:textId="77777777" w:rsidR="00C108D3" w:rsidRDefault="00C108D3" w:rsidP="00C10BE9">
      <w:pPr>
        <w:spacing w:after="0" w:line="240" w:lineRule="auto"/>
        <w:ind w:firstLine="218"/>
        <w:rPr>
          <w:rFonts w:ascii="Times New Roman" w:hAnsi="Times New Roman" w:cs="Times New Roman"/>
          <w:sz w:val="28"/>
          <w:szCs w:val="28"/>
        </w:rPr>
      </w:pPr>
    </w:p>
    <w:p w14:paraId="27E33826" w14:textId="77777777" w:rsidR="00970459" w:rsidRDefault="00970459" w:rsidP="00C10BE9">
      <w:pPr>
        <w:shd w:val="clear" w:color="auto" w:fill="FFFFFF"/>
        <w:spacing w:after="0" w:line="240" w:lineRule="auto"/>
        <w:ind w:firstLine="218"/>
        <w:jc w:val="both"/>
        <w:rPr>
          <w:rFonts w:ascii="Times New Roman" w:hAnsi="Times New Roman" w:cs="Times New Roman"/>
          <w:sz w:val="28"/>
          <w:szCs w:val="28"/>
        </w:rPr>
      </w:pPr>
    </w:p>
    <w:sectPr w:rsidR="00970459" w:rsidSect="00AA0499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C51E5" w14:textId="77777777" w:rsidR="00A46040" w:rsidRDefault="00A46040" w:rsidP="00C97003">
      <w:pPr>
        <w:spacing w:after="0" w:line="240" w:lineRule="auto"/>
      </w:pPr>
      <w:r>
        <w:separator/>
      </w:r>
    </w:p>
  </w:endnote>
  <w:endnote w:type="continuationSeparator" w:id="0">
    <w:p w14:paraId="2FB4395D" w14:textId="77777777" w:rsidR="00A46040" w:rsidRDefault="00A46040" w:rsidP="00C97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115E0" w14:textId="77777777" w:rsidR="00A46040" w:rsidRDefault="00A46040" w:rsidP="00C97003">
      <w:pPr>
        <w:spacing w:after="0" w:line="240" w:lineRule="auto"/>
      </w:pPr>
      <w:r>
        <w:separator/>
      </w:r>
    </w:p>
  </w:footnote>
  <w:footnote w:type="continuationSeparator" w:id="0">
    <w:p w14:paraId="06EFAAE1" w14:textId="77777777" w:rsidR="00A46040" w:rsidRDefault="00A46040" w:rsidP="00C97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9972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4D4058E" w14:textId="77777777" w:rsidR="00C94791" w:rsidRPr="00057D51" w:rsidRDefault="00A117B4" w:rsidP="00057D51">
        <w:pPr>
          <w:pStyle w:val="a9"/>
          <w:jc w:val="center"/>
          <w:rPr>
            <w:rFonts w:ascii="Times New Roman" w:hAnsi="Times New Roman" w:cs="Times New Roman"/>
          </w:rPr>
        </w:pPr>
        <w:r w:rsidRPr="00142CDC">
          <w:rPr>
            <w:rFonts w:ascii="Times New Roman" w:hAnsi="Times New Roman" w:cs="Times New Roman"/>
          </w:rPr>
          <w:fldChar w:fldCharType="begin"/>
        </w:r>
        <w:r w:rsidR="00142CDC" w:rsidRPr="00142CDC">
          <w:rPr>
            <w:rFonts w:ascii="Times New Roman" w:hAnsi="Times New Roman" w:cs="Times New Roman"/>
          </w:rPr>
          <w:instrText xml:space="preserve"> PAGE   \* MERGEFORMAT </w:instrText>
        </w:r>
        <w:r w:rsidRPr="00142CDC">
          <w:rPr>
            <w:rFonts w:ascii="Times New Roman" w:hAnsi="Times New Roman" w:cs="Times New Roman"/>
          </w:rPr>
          <w:fldChar w:fldCharType="separate"/>
        </w:r>
        <w:r w:rsidR="00FB4E70">
          <w:rPr>
            <w:rFonts w:ascii="Times New Roman" w:hAnsi="Times New Roman" w:cs="Times New Roman"/>
            <w:noProof/>
          </w:rPr>
          <w:t>2</w:t>
        </w:r>
        <w:r w:rsidRPr="00142CDC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A3B6C"/>
    <w:multiLevelType w:val="multilevel"/>
    <w:tmpl w:val="499A067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0EE1B7D"/>
    <w:multiLevelType w:val="hybridMultilevel"/>
    <w:tmpl w:val="0D0E396C"/>
    <w:lvl w:ilvl="0" w:tplc="14204D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E32618"/>
    <w:multiLevelType w:val="singleLevel"/>
    <w:tmpl w:val="D752DCEE"/>
    <w:lvl w:ilvl="0">
      <w:numFmt w:val="none"/>
      <w:lvlText w:val=""/>
      <w:lvlJc w:val="left"/>
      <w:pPr>
        <w:tabs>
          <w:tab w:val="num" w:pos="360"/>
        </w:tabs>
      </w:pPr>
      <w:rPr>
        <w:lang w:val="ru-RU"/>
      </w:rPr>
    </w:lvl>
  </w:abstractNum>
  <w:abstractNum w:abstractNumId="3" w15:restartNumberingAfterBreak="0">
    <w:nsid w:val="1C8976F4"/>
    <w:multiLevelType w:val="hybridMultilevel"/>
    <w:tmpl w:val="7C9AA260"/>
    <w:lvl w:ilvl="0" w:tplc="042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A12720"/>
    <w:multiLevelType w:val="hybridMultilevel"/>
    <w:tmpl w:val="41C23A8E"/>
    <w:lvl w:ilvl="0" w:tplc="042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2FC26859"/>
    <w:multiLevelType w:val="hybridMultilevel"/>
    <w:tmpl w:val="F8D6E9F8"/>
    <w:lvl w:ilvl="0" w:tplc="0422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4BC80E27"/>
    <w:multiLevelType w:val="hybridMultilevel"/>
    <w:tmpl w:val="787C8D22"/>
    <w:lvl w:ilvl="0" w:tplc="694AA6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01F6E80"/>
    <w:multiLevelType w:val="hybridMultilevel"/>
    <w:tmpl w:val="978EA0AE"/>
    <w:lvl w:ilvl="0" w:tplc="BD0E5C76">
      <w:start w:val="1"/>
      <w:numFmt w:val="decimal"/>
      <w:lvlText w:val="%1."/>
      <w:lvlJc w:val="left"/>
      <w:pPr>
        <w:ind w:left="1759" w:hanging="105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5EA3E2B"/>
    <w:multiLevelType w:val="hybridMultilevel"/>
    <w:tmpl w:val="4296D15C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BB6921"/>
    <w:multiLevelType w:val="hybridMultilevel"/>
    <w:tmpl w:val="0ADCE028"/>
    <w:lvl w:ilvl="0" w:tplc="0422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0" w15:restartNumberingAfterBreak="0">
    <w:nsid w:val="64BF2D32"/>
    <w:multiLevelType w:val="hybridMultilevel"/>
    <w:tmpl w:val="BDACF72A"/>
    <w:lvl w:ilvl="0" w:tplc="F07C72F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DA0FD4"/>
    <w:multiLevelType w:val="multilevel"/>
    <w:tmpl w:val="D82A767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entative="1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entative="1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entative="1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entative="1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entative="1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num w:numId="1" w16cid:durableId="1843662192">
    <w:abstractNumId w:val="2"/>
  </w:num>
  <w:num w:numId="2" w16cid:durableId="1169518373">
    <w:abstractNumId w:val="7"/>
  </w:num>
  <w:num w:numId="3" w16cid:durableId="1766851237">
    <w:abstractNumId w:val="1"/>
  </w:num>
  <w:num w:numId="4" w16cid:durableId="1120686107">
    <w:abstractNumId w:val="6"/>
  </w:num>
  <w:num w:numId="5" w16cid:durableId="727604705">
    <w:abstractNumId w:val="9"/>
  </w:num>
  <w:num w:numId="6" w16cid:durableId="1837307636">
    <w:abstractNumId w:val="11"/>
  </w:num>
  <w:num w:numId="7" w16cid:durableId="1584296882">
    <w:abstractNumId w:val="8"/>
  </w:num>
  <w:num w:numId="8" w16cid:durableId="442304562">
    <w:abstractNumId w:val="4"/>
  </w:num>
  <w:num w:numId="9" w16cid:durableId="526602176">
    <w:abstractNumId w:val="5"/>
  </w:num>
  <w:num w:numId="10" w16cid:durableId="665088422">
    <w:abstractNumId w:val="0"/>
  </w:num>
  <w:num w:numId="11" w16cid:durableId="419520070">
    <w:abstractNumId w:val="10"/>
  </w:num>
  <w:num w:numId="12" w16cid:durableId="21216091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DBB"/>
    <w:rsid w:val="00000D51"/>
    <w:rsid w:val="00001B5F"/>
    <w:rsid w:val="0001476F"/>
    <w:rsid w:val="00014918"/>
    <w:rsid w:val="00026051"/>
    <w:rsid w:val="000325A0"/>
    <w:rsid w:val="0003319C"/>
    <w:rsid w:val="0003375E"/>
    <w:rsid w:val="00035747"/>
    <w:rsid w:val="0004037F"/>
    <w:rsid w:val="00041A2E"/>
    <w:rsid w:val="00042B70"/>
    <w:rsid w:val="00057D51"/>
    <w:rsid w:val="000608A5"/>
    <w:rsid w:val="000633AA"/>
    <w:rsid w:val="00067F7A"/>
    <w:rsid w:val="00070733"/>
    <w:rsid w:val="0007181E"/>
    <w:rsid w:val="000736BF"/>
    <w:rsid w:val="0007391B"/>
    <w:rsid w:val="000815FE"/>
    <w:rsid w:val="000821D0"/>
    <w:rsid w:val="00085EF7"/>
    <w:rsid w:val="0009794E"/>
    <w:rsid w:val="000B1F46"/>
    <w:rsid w:val="000B3913"/>
    <w:rsid w:val="000B4E72"/>
    <w:rsid w:val="000B6A40"/>
    <w:rsid w:val="000C163E"/>
    <w:rsid w:val="000C45F2"/>
    <w:rsid w:val="000C52FC"/>
    <w:rsid w:val="000C7FE8"/>
    <w:rsid w:val="000D06BB"/>
    <w:rsid w:val="000D2581"/>
    <w:rsid w:val="000D5D17"/>
    <w:rsid w:val="000E1F40"/>
    <w:rsid w:val="000F1CF0"/>
    <w:rsid w:val="000F5F7D"/>
    <w:rsid w:val="00116850"/>
    <w:rsid w:val="00122A1D"/>
    <w:rsid w:val="00123922"/>
    <w:rsid w:val="001241F2"/>
    <w:rsid w:val="001251F7"/>
    <w:rsid w:val="00130BCB"/>
    <w:rsid w:val="0013341E"/>
    <w:rsid w:val="00133845"/>
    <w:rsid w:val="00137F27"/>
    <w:rsid w:val="00142B8D"/>
    <w:rsid w:val="00142CDC"/>
    <w:rsid w:val="001476E1"/>
    <w:rsid w:val="00152243"/>
    <w:rsid w:val="00154F6A"/>
    <w:rsid w:val="00155B46"/>
    <w:rsid w:val="00164FBD"/>
    <w:rsid w:val="00182054"/>
    <w:rsid w:val="00184719"/>
    <w:rsid w:val="001A04F2"/>
    <w:rsid w:val="001A1AB5"/>
    <w:rsid w:val="001A20B4"/>
    <w:rsid w:val="001B06C9"/>
    <w:rsid w:val="001B0C92"/>
    <w:rsid w:val="001B1744"/>
    <w:rsid w:val="001B23EC"/>
    <w:rsid w:val="001B40C4"/>
    <w:rsid w:val="001B4529"/>
    <w:rsid w:val="001C09B7"/>
    <w:rsid w:val="001C1FC5"/>
    <w:rsid w:val="001C691A"/>
    <w:rsid w:val="001C7F7C"/>
    <w:rsid w:val="001D0358"/>
    <w:rsid w:val="001D05DD"/>
    <w:rsid w:val="001D1539"/>
    <w:rsid w:val="001D538A"/>
    <w:rsid w:val="001E4997"/>
    <w:rsid w:val="001E53EE"/>
    <w:rsid w:val="001F09A0"/>
    <w:rsid w:val="001F6E80"/>
    <w:rsid w:val="00201699"/>
    <w:rsid w:val="002029A4"/>
    <w:rsid w:val="0021053F"/>
    <w:rsid w:val="00223624"/>
    <w:rsid w:val="00223D04"/>
    <w:rsid w:val="0023070A"/>
    <w:rsid w:val="00231D76"/>
    <w:rsid w:val="00233D0E"/>
    <w:rsid w:val="00237B54"/>
    <w:rsid w:val="00246EBF"/>
    <w:rsid w:val="002504B2"/>
    <w:rsid w:val="00252172"/>
    <w:rsid w:val="00253568"/>
    <w:rsid w:val="002540BF"/>
    <w:rsid w:val="0027497F"/>
    <w:rsid w:val="002752BB"/>
    <w:rsid w:val="00277676"/>
    <w:rsid w:val="00277DBB"/>
    <w:rsid w:val="0029254A"/>
    <w:rsid w:val="002955E6"/>
    <w:rsid w:val="002A3C9C"/>
    <w:rsid w:val="002A78FE"/>
    <w:rsid w:val="002A7E01"/>
    <w:rsid w:val="002B6015"/>
    <w:rsid w:val="002C6DAF"/>
    <w:rsid w:val="002E0685"/>
    <w:rsid w:val="002F235B"/>
    <w:rsid w:val="002F346D"/>
    <w:rsid w:val="002F5CAE"/>
    <w:rsid w:val="0030686E"/>
    <w:rsid w:val="00306DCC"/>
    <w:rsid w:val="00313137"/>
    <w:rsid w:val="003164F4"/>
    <w:rsid w:val="003249E6"/>
    <w:rsid w:val="003320C7"/>
    <w:rsid w:val="0033250D"/>
    <w:rsid w:val="0033352C"/>
    <w:rsid w:val="00336243"/>
    <w:rsid w:val="00336EDB"/>
    <w:rsid w:val="00337603"/>
    <w:rsid w:val="00340AF5"/>
    <w:rsid w:val="00342A22"/>
    <w:rsid w:val="00345C49"/>
    <w:rsid w:val="003463A9"/>
    <w:rsid w:val="00350417"/>
    <w:rsid w:val="0035591A"/>
    <w:rsid w:val="00357DC9"/>
    <w:rsid w:val="003606E0"/>
    <w:rsid w:val="00363B9D"/>
    <w:rsid w:val="00366993"/>
    <w:rsid w:val="003715C4"/>
    <w:rsid w:val="0038247F"/>
    <w:rsid w:val="003A1CDD"/>
    <w:rsid w:val="003A2DDB"/>
    <w:rsid w:val="003B2F13"/>
    <w:rsid w:val="003B3940"/>
    <w:rsid w:val="003C1602"/>
    <w:rsid w:val="003C6233"/>
    <w:rsid w:val="003D05DB"/>
    <w:rsid w:val="003D3054"/>
    <w:rsid w:val="003D3AFA"/>
    <w:rsid w:val="003D43D7"/>
    <w:rsid w:val="003D7105"/>
    <w:rsid w:val="003E3A74"/>
    <w:rsid w:val="003F0B47"/>
    <w:rsid w:val="003F3926"/>
    <w:rsid w:val="00402CE7"/>
    <w:rsid w:val="00412F83"/>
    <w:rsid w:val="00420AE8"/>
    <w:rsid w:val="00425DAA"/>
    <w:rsid w:val="00432101"/>
    <w:rsid w:val="004358B3"/>
    <w:rsid w:val="00442CEC"/>
    <w:rsid w:val="004504FA"/>
    <w:rsid w:val="0045215D"/>
    <w:rsid w:val="00461307"/>
    <w:rsid w:val="00463ABA"/>
    <w:rsid w:val="00467F6D"/>
    <w:rsid w:val="00470E8C"/>
    <w:rsid w:val="00477126"/>
    <w:rsid w:val="004801E7"/>
    <w:rsid w:val="00494332"/>
    <w:rsid w:val="00496255"/>
    <w:rsid w:val="004A2E46"/>
    <w:rsid w:val="004A6699"/>
    <w:rsid w:val="004C2D23"/>
    <w:rsid w:val="004C6560"/>
    <w:rsid w:val="004C7C2D"/>
    <w:rsid w:val="004D01A1"/>
    <w:rsid w:val="004D0593"/>
    <w:rsid w:val="004D2D0F"/>
    <w:rsid w:val="004D4F68"/>
    <w:rsid w:val="004D5E1C"/>
    <w:rsid w:val="004E0150"/>
    <w:rsid w:val="004E05B6"/>
    <w:rsid w:val="004E761D"/>
    <w:rsid w:val="004F3409"/>
    <w:rsid w:val="00504A51"/>
    <w:rsid w:val="0050525A"/>
    <w:rsid w:val="005064F7"/>
    <w:rsid w:val="00513A0E"/>
    <w:rsid w:val="00513A36"/>
    <w:rsid w:val="00513DF7"/>
    <w:rsid w:val="00514B17"/>
    <w:rsid w:val="005244C6"/>
    <w:rsid w:val="0052543A"/>
    <w:rsid w:val="00527F5B"/>
    <w:rsid w:val="00531F53"/>
    <w:rsid w:val="00532415"/>
    <w:rsid w:val="00537511"/>
    <w:rsid w:val="005377E4"/>
    <w:rsid w:val="00552E8E"/>
    <w:rsid w:val="005531AD"/>
    <w:rsid w:val="00554C8C"/>
    <w:rsid w:val="00574188"/>
    <w:rsid w:val="00581DE8"/>
    <w:rsid w:val="00581F6E"/>
    <w:rsid w:val="005857B2"/>
    <w:rsid w:val="00590CE4"/>
    <w:rsid w:val="005913C4"/>
    <w:rsid w:val="005926F5"/>
    <w:rsid w:val="005964DB"/>
    <w:rsid w:val="005B00A3"/>
    <w:rsid w:val="005C7AC4"/>
    <w:rsid w:val="005E3AB8"/>
    <w:rsid w:val="005E5187"/>
    <w:rsid w:val="005E7D63"/>
    <w:rsid w:val="005F2461"/>
    <w:rsid w:val="005F5A13"/>
    <w:rsid w:val="005F670D"/>
    <w:rsid w:val="00600E68"/>
    <w:rsid w:val="00607416"/>
    <w:rsid w:val="006076B2"/>
    <w:rsid w:val="00622C39"/>
    <w:rsid w:val="00632A99"/>
    <w:rsid w:val="00636AD6"/>
    <w:rsid w:val="006421AE"/>
    <w:rsid w:val="00642BB2"/>
    <w:rsid w:val="0064542B"/>
    <w:rsid w:val="00650A5E"/>
    <w:rsid w:val="0065507D"/>
    <w:rsid w:val="006643EE"/>
    <w:rsid w:val="00665900"/>
    <w:rsid w:val="006676E5"/>
    <w:rsid w:val="006730D6"/>
    <w:rsid w:val="0067455A"/>
    <w:rsid w:val="006767F5"/>
    <w:rsid w:val="00682EBF"/>
    <w:rsid w:val="00683525"/>
    <w:rsid w:val="00683D96"/>
    <w:rsid w:val="00687B93"/>
    <w:rsid w:val="0069106E"/>
    <w:rsid w:val="006A0A22"/>
    <w:rsid w:val="006A3A16"/>
    <w:rsid w:val="006A6372"/>
    <w:rsid w:val="006A730F"/>
    <w:rsid w:val="006B774F"/>
    <w:rsid w:val="006D0838"/>
    <w:rsid w:val="006D253D"/>
    <w:rsid w:val="006D45B1"/>
    <w:rsid w:val="006D5275"/>
    <w:rsid w:val="006E16C7"/>
    <w:rsid w:val="006E2D0B"/>
    <w:rsid w:val="006E5AE8"/>
    <w:rsid w:val="006E6EE2"/>
    <w:rsid w:val="006F74D8"/>
    <w:rsid w:val="00707612"/>
    <w:rsid w:val="007117B9"/>
    <w:rsid w:val="0072498E"/>
    <w:rsid w:val="00736425"/>
    <w:rsid w:val="007523F1"/>
    <w:rsid w:val="0075699C"/>
    <w:rsid w:val="00771AA2"/>
    <w:rsid w:val="007720FA"/>
    <w:rsid w:val="0077376A"/>
    <w:rsid w:val="00775781"/>
    <w:rsid w:val="00783D4D"/>
    <w:rsid w:val="007848B3"/>
    <w:rsid w:val="00786387"/>
    <w:rsid w:val="00792654"/>
    <w:rsid w:val="00796FA1"/>
    <w:rsid w:val="007B4D91"/>
    <w:rsid w:val="007C06B4"/>
    <w:rsid w:val="007C6AA3"/>
    <w:rsid w:val="007C767A"/>
    <w:rsid w:val="007E5115"/>
    <w:rsid w:val="007E65DE"/>
    <w:rsid w:val="007E789F"/>
    <w:rsid w:val="007F3CD4"/>
    <w:rsid w:val="007F4759"/>
    <w:rsid w:val="0080536E"/>
    <w:rsid w:val="00814A57"/>
    <w:rsid w:val="00817F5B"/>
    <w:rsid w:val="00833E48"/>
    <w:rsid w:val="00834B05"/>
    <w:rsid w:val="0083596B"/>
    <w:rsid w:val="008411D6"/>
    <w:rsid w:val="00841697"/>
    <w:rsid w:val="00844EC9"/>
    <w:rsid w:val="00844FC5"/>
    <w:rsid w:val="00846B10"/>
    <w:rsid w:val="0085367D"/>
    <w:rsid w:val="00861D0E"/>
    <w:rsid w:val="00863819"/>
    <w:rsid w:val="008669F3"/>
    <w:rsid w:val="00866E67"/>
    <w:rsid w:val="008742E8"/>
    <w:rsid w:val="008A43B2"/>
    <w:rsid w:val="008A4CF8"/>
    <w:rsid w:val="008A5A61"/>
    <w:rsid w:val="008A7F7E"/>
    <w:rsid w:val="008D0BF0"/>
    <w:rsid w:val="008D38DD"/>
    <w:rsid w:val="008D427D"/>
    <w:rsid w:val="008D7667"/>
    <w:rsid w:val="008E2DC3"/>
    <w:rsid w:val="008E7ECF"/>
    <w:rsid w:val="008F44B0"/>
    <w:rsid w:val="00904423"/>
    <w:rsid w:val="0091112E"/>
    <w:rsid w:val="009111AF"/>
    <w:rsid w:val="00913119"/>
    <w:rsid w:val="00922F5F"/>
    <w:rsid w:val="009372C2"/>
    <w:rsid w:val="00942100"/>
    <w:rsid w:val="00952D98"/>
    <w:rsid w:val="009530FF"/>
    <w:rsid w:val="009533CC"/>
    <w:rsid w:val="00962B4D"/>
    <w:rsid w:val="00963F8A"/>
    <w:rsid w:val="009657DA"/>
    <w:rsid w:val="00970459"/>
    <w:rsid w:val="00973880"/>
    <w:rsid w:val="00973F47"/>
    <w:rsid w:val="009868C9"/>
    <w:rsid w:val="00987C93"/>
    <w:rsid w:val="00990C86"/>
    <w:rsid w:val="009A082B"/>
    <w:rsid w:val="009A0BDA"/>
    <w:rsid w:val="009A287F"/>
    <w:rsid w:val="009A3B34"/>
    <w:rsid w:val="009A6924"/>
    <w:rsid w:val="009B1C79"/>
    <w:rsid w:val="009B5DE5"/>
    <w:rsid w:val="009C3DAB"/>
    <w:rsid w:val="009C69BC"/>
    <w:rsid w:val="009D3840"/>
    <w:rsid w:val="009D6586"/>
    <w:rsid w:val="009E5B43"/>
    <w:rsid w:val="009F0D2A"/>
    <w:rsid w:val="009F7BD6"/>
    <w:rsid w:val="00A04E29"/>
    <w:rsid w:val="00A06FCC"/>
    <w:rsid w:val="00A10128"/>
    <w:rsid w:val="00A117B4"/>
    <w:rsid w:val="00A14985"/>
    <w:rsid w:val="00A20681"/>
    <w:rsid w:val="00A34A93"/>
    <w:rsid w:val="00A354AA"/>
    <w:rsid w:val="00A41D69"/>
    <w:rsid w:val="00A44AB5"/>
    <w:rsid w:val="00A4507E"/>
    <w:rsid w:val="00A46040"/>
    <w:rsid w:val="00A5631C"/>
    <w:rsid w:val="00A56E73"/>
    <w:rsid w:val="00A61AB2"/>
    <w:rsid w:val="00A66FEC"/>
    <w:rsid w:val="00A811FE"/>
    <w:rsid w:val="00A8136A"/>
    <w:rsid w:val="00A83C19"/>
    <w:rsid w:val="00A90530"/>
    <w:rsid w:val="00A9606F"/>
    <w:rsid w:val="00AA0499"/>
    <w:rsid w:val="00AA0E89"/>
    <w:rsid w:val="00AA55E7"/>
    <w:rsid w:val="00AA6C1D"/>
    <w:rsid w:val="00AB3FED"/>
    <w:rsid w:val="00AC778D"/>
    <w:rsid w:val="00AD4954"/>
    <w:rsid w:val="00AD5AA9"/>
    <w:rsid w:val="00AD7E4F"/>
    <w:rsid w:val="00AE4A04"/>
    <w:rsid w:val="00AF0596"/>
    <w:rsid w:val="00B10C60"/>
    <w:rsid w:val="00B112BE"/>
    <w:rsid w:val="00B11BED"/>
    <w:rsid w:val="00B1556F"/>
    <w:rsid w:val="00B42A18"/>
    <w:rsid w:val="00B43521"/>
    <w:rsid w:val="00B439B3"/>
    <w:rsid w:val="00B441A1"/>
    <w:rsid w:val="00B4460F"/>
    <w:rsid w:val="00B50F78"/>
    <w:rsid w:val="00B5130C"/>
    <w:rsid w:val="00B52887"/>
    <w:rsid w:val="00B61020"/>
    <w:rsid w:val="00B671AA"/>
    <w:rsid w:val="00B729DF"/>
    <w:rsid w:val="00B778B2"/>
    <w:rsid w:val="00B80861"/>
    <w:rsid w:val="00B86FD3"/>
    <w:rsid w:val="00B97CA6"/>
    <w:rsid w:val="00BA26DD"/>
    <w:rsid w:val="00BA3669"/>
    <w:rsid w:val="00BB0ABE"/>
    <w:rsid w:val="00BB1B51"/>
    <w:rsid w:val="00BB3B6E"/>
    <w:rsid w:val="00BB69BE"/>
    <w:rsid w:val="00BC5B05"/>
    <w:rsid w:val="00BC61F8"/>
    <w:rsid w:val="00BD3CE4"/>
    <w:rsid w:val="00BE2EE2"/>
    <w:rsid w:val="00BE5AED"/>
    <w:rsid w:val="00BF453C"/>
    <w:rsid w:val="00C0279E"/>
    <w:rsid w:val="00C063BB"/>
    <w:rsid w:val="00C10048"/>
    <w:rsid w:val="00C108D3"/>
    <w:rsid w:val="00C10BE9"/>
    <w:rsid w:val="00C11065"/>
    <w:rsid w:val="00C154C8"/>
    <w:rsid w:val="00C24BE5"/>
    <w:rsid w:val="00C3525B"/>
    <w:rsid w:val="00C51CD8"/>
    <w:rsid w:val="00C52C0C"/>
    <w:rsid w:val="00C60ABB"/>
    <w:rsid w:val="00C66812"/>
    <w:rsid w:val="00C71531"/>
    <w:rsid w:val="00C72052"/>
    <w:rsid w:val="00C7238B"/>
    <w:rsid w:val="00C73116"/>
    <w:rsid w:val="00C73998"/>
    <w:rsid w:val="00C81791"/>
    <w:rsid w:val="00C8623F"/>
    <w:rsid w:val="00C920AC"/>
    <w:rsid w:val="00C93556"/>
    <w:rsid w:val="00C94791"/>
    <w:rsid w:val="00C94C61"/>
    <w:rsid w:val="00C97003"/>
    <w:rsid w:val="00C976C8"/>
    <w:rsid w:val="00CA2EF0"/>
    <w:rsid w:val="00CA4508"/>
    <w:rsid w:val="00CA7CD9"/>
    <w:rsid w:val="00CB0962"/>
    <w:rsid w:val="00CC128A"/>
    <w:rsid w:val="00CE2DB6"/>
    <w:rsid w:val="00D01073"/>
    <w:rsid w:val="00D02FB3"/>
    <w:rsid w:val="00D05365"/>
    <w:rsid w:val="00D1128C"/>
    <w:rsid w:val="00D15503"/>
    <w:rsid w:val="00D1650A"/>
    <w:rsid w:val="00D21B43"/>
    <w:rsid w:val="00D24BBB"/>
    <w:rsid w:val="00D309EF"/>
    <w:rsid w:val="00D3454D"/>
    <w:rsid w:val="00D447BF"/>
    <w:rsid w:val="00D44B3D"/>
    <w:rsid w:val="00D5189B"/>
    <w:rsid w:val="00D5312B"/>
    <w:rsid w:val="00D5581E"/>
    <w:rsid w:val="00D61D29"/>
    <w:rsid w:val="00D84700"/>
    <w:rsid w:val="00D85891"/>
    <w:rsid w:val="00D94093"/>
    <w:rsid w:val="00D95976"/>
    <w:rsid w:val="00DB00CF"/>
    <w:rsid w:val="00DB0529"/>
    <w:rsid w:val="00DB07DB"/>
    <w:rsid w:val="00DB09FB"/>
    <w:rsid w:val="00DB51D6"/>
    <w:rsid w:val="00DB76CA"/>
    <w:rsid w:val="00DC427D"/>
    <w:rsid w:val="00DD387B"/>
    <w:rsid w:val="00DD438F"/>
    <w:rsid w:val="00DE3038"/>
    <w:rsid w:val="00DE32F1"/>
    <w:rsid w:val="00DE5BFE"/>
    <w:rsid w:val="00DF597F"/>
    <w:rsid w:val="00E00DBD"/>
    <w:rsid w:val="00E066A0"/>
    <w:rsid w:val="00E11589"/>
    <w:rsid w:val="00E179E3"/>
    <w:rsid w:val="00E206EF"/>
    <w:rsid w:val="00E229FE"/>
    <w:rsid w:val="00E22ADE"/>
    <w:rsid w:val="00E2339E"/>
    <w:rsid w:val="00E2681E"/>
    <w:rsid w:val="00E3550B"/>
    <w:rsid w:val="00E47DB0"/>
    <w:rsid w:val="00E57CC0"/>
    <w:rsid w:val="00E62E8E"/>
    <w:rsid w:val="00E64777"/>
    <w:rsid w:val="00E6722F"/>
    <w:rsid w:val="00E7298A"/>
    <w:rsid w:val="00E805CA"/>
    <w:rsid w:val="00E817CD"/>
    <w:rsid w:val="00E8266B"/>
    <w:rsid w:val="00E843DB"/>
    <w:rsid w:val="00E846FC"/>
    <w:rsid w:val="00E85373"/>
    <w:rsid w:val="00E85480"/>
    <w:rsid w:val="00E90372"/>
    <w:rsid w:val="00E976C0"/>
    <w:rsid w:val="00EA382E"/>
    <w:rsid w:val="00EA743C"/>
    <w:rsid w:val="00EA7867"/>
    <w:rsid w:val="00EB066C"/>
    <w:rsid w:val="00EB0E0E"/>
    <w:rsid w:val="00EB2D00"/>
    <w:rsid w:val="00EB7E8D"/>
    <w:rsid w:val="00EC0350"/>
    <w:rsid w:val="00EC6D35"/>
    <w:rsid w:val="00ED2F77"/>
    <w:rsid w:val="00ED7532"/>
    <w:rsid w:val="00EE5130"/>
    <w:rsid w:val="00EF1238"/>
    <w:rsid w:val="00EF3803"/>
    <w:rsid w:val="00EF6E6A"/>
    <w:rsid w:val="00F0317D"/>
    <w:rsid w:val="00F06B09"/>
    <w:rsid w:val="00F14A5B"/>
    <w:rsid w:val="00F1519E"/>
    <w:rsid w:val="00F16C6F"/>
    <w:rsid w:val="00F17092"/>
    <w:rsid w:val="00F210EF"/>
    <w:rsid w:val="00F230DD"/>
    <w:rsid w:val="00F264AB"/>
    <w:rsid w:val="00F32ADF"/>
    <w:rsid w:val="00F33AAB"/>
    <w:rsid w:val="00F34EF3"/>
    <w:rsid w:val="00F379F9"/>
    <w:rsid w:val="00F414CC"/>
    <w:rsid w:val="00F41F43"/>
    <w:rsid w:val="00F4455A"/>
    <w:rsid w:val="00F510D1"/>
    <w:rsid w:val="00F5217D"/>
    <w:rsid w:val="00F53D43"/>
    <w:rsid w:val="00F62982"/>
    <w:rsid w:val="00F723C8"/>
    <w:rsid w:val="00F82B2F"/>
    <w:rsid w:val="00F86E42"/>
    <w:rsid w:val="00F91A06"/>
    <w:rsid w:val="00F97A76"/>
    <w:rsid w:val="00FB4E70"/>
    <w:rsid w:val="00FC7066"/>
    <w:rsid w:val="00FC77A5"/>
    <w:rsid w:val="00FD7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5905F"/>
  <w15:docId w15:val="{F04D375E-2C65-473D-9DC8-730DB519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75E"/>
  </w:style>
  <w:style w:type="paragraph" w:styleId="1">
    <w:name w:val="heading 1"/>
    <w:basedOn w:val="a"/>
    <w:next w:val="a"/>
    <w:link w:val="10"/>
    <w:qFormat/>
    <w:rsid w:val="0003319C"/>
    <w:pPr>
      <w:keepNext/>
      <w:widowControl w:val="0"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u w:val="single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DB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3319C"/>
    <w:rPr>
      <w:rFonts w:ascii="Times New Roman" w:eastAsia="Times New Roman" w:hAnsi="Times New Roman" w:cs="Times New Roman"/>
      <w:b/>
      <w:sz w:val="28"/>
      <w:szCs w:val="20"/>
      <w:u w:val="single"/>
      <w:lang w:val="ru-RU" w:eastAsia="ru-RU"/>
    </w:rPr>
  </w:style>
  <w:style w:type="paragraph" w:styleId="a5">
    <w:name w:val="List Paragraph"/>
    <w:basedOn w:val="a"/>
    <w:uiPriority w:val="1"/>
    <w:qFormat/>
    <w:rsid w:val="0003319C"/>
    <w:pPr>
      <w:widowControl w:val="0"/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paragraph" w:styleId="a6">
    <w:name w:val="No Spacing"/>
    <w:uiPriority w:val="1"/>
    <w:qFormat/>
    <w:rsid w:val="00463ABA"/>
    <w:pPr>
      <w:spacing w:after="0" w:line="240" w:lineRule="auto"/>
    </w:pPr>
  </w:style>
  <w:style w:type="paragraph" w:styleId="a7">
    <w:name w:val="Body Text"/>
    <w:basedOn w:val="a"/>
    <w:link w:val="a8"/>
    <w:rsid w:val="00962B4D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8">
    <w:name w:val="Основний текст Знак"/>
    <w:basedOn w:val="a0"/>
    <w:link w:val="a7"/>
    <w:rsid w:val="00962B4D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1">
    <w:name w:val="Основной текст 21"/>
    <w:basedOn w:val="a"/>
    <w:uiPriority w:val="99"/>
    <w:rsid w:val="00962B4D"/>
    <w:pPr>
      <w:suppressAutoHyphens/>
      <w:spacing w:after="120" w:line="480" w:lineRule="auto"/>
      <w:jc w:val="both"/>
    </w:pPr>
    <w:rPr>
      <w:rFonts w:ascii="Times New Roman" w:eastAsia="Times New Roman" w:hAnsi="Times New Roman" w:cs="Times New Roman"/>
      <w:sz w:val="26"/>
      <w:szCs w:val="26"/>
      <w:lang w:eastAsia="zh-CN"/>
    </w:rPr>
  </w:style>
  <w:style w:type="paragraph" w:customStyle="1" w:styleId="rvps2">
    <w:name w:val="rvps2"/>
    <w:basedOn w:val="a"/>
    <w:rsid w:val="00E47DB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justifyfull">
    <w:name w:val="justifyfull"/>
    <w:basedOn w:val="a"/>
    <w:uiPriority w:val="99"/>
    <w:rsid w:val="00E47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Абзац списка1"/>
    <w:basedOn w:val="a"/>
    <w:rsid w:val="00E47DB0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header"/>
    <w:basedOn w:val="a"/>
    <w:link w:val="aa"/>
    <w:uiPriority w:val="99"/>
    <w:unhideWhenUsed/>
    <w:rsid w:val="00C97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C97003"/>
  </w:style>
  <w:style w:type="paragraph" w:styleId="ab">
    <w:name w:val="footer"/>
    <w:basedOn w:val="a"/>
    <w:link w:val="ac"/>
    <w:uiPriority w:val="99"/>
    <w:unhideWhenUsed/>
    <w:rsid w:val="00C97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C97003"/>
  </w:style>
  <w:style w:type="paragraph" w:styleId="ad">
    <w:name w:val="Normal (Web)"/>
    <w:basedOn w:val="a"/>
    <w:uiPriority w:val="99"/>
    <w:semiHidden/>
    <w:unhideWhenUsed/>
    <w:rsid w:val="00FD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Hyperlink"/>
    <w:basedOn w:val="a0"/>
    <w:uiPriority w:val="99"/>
    <w:semiHidden/>
    <w:unhideWhenUsed/>
    <w:rsid w:val="00FD7C4B"/>
    <w:rPr>
      <w:color w:val="0000FF"/>
      <w:u w:val="single"/>
    </w:rPr>
  </w:style>
  <w:style w:type="character" w:customStyle="1" w:styleId="rvts0">
    <w:name w:val="rvts0"/>
    <w:basedOn w:val="a0"/>
    <w:uiPriority w:val="99"/>
    <w:rsid w:val="00FD7C4B"/>
    <w:rPr>
      <w:rFonts w:cs="Times New Roman"/>
    </w:rPr>
  </w:style>
  <w:style w:type="paragraph" w:customStyle="1" w:styleId="docdata">
    <w:name w:val="docdata"/>
    <w:aliases w:val="docy,v5,3152,baiaagaaboqcaaadhgoaaawucgaaaaaaaaaaaaaaaaaaaaaaaaaaaaaaaaaaaaaaaaaaaaaaaaaaaaaaaaaaaaaaaaaaaaaaaaaaaaaaaaaaaaaaaaaaaaaaaaaaaaaaaaaaaaaaaaaaaaaaaaaaaaaaaaaaaaaaaaaaaaaaaaaaaaaaaaaaaaaaaaaaaaaaaaaaaaaaaaaaaaaaaaaaaaaaaaaaaaaaaaaaaaaa"/>
    <w:basedOn w:val="a"/>
    <w:rsid w:val="00A34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0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8AD2F-E474-45FD-BE04-73AF985D8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2231</TotalTime>
  <Pages>4</Pages>
  <Words>6376</Words>
  <Characters>3635</Characters>
  <Application>Microsoft Office Word</Application>
  <DocSecurity>0</DocSecurity>
  <Lines>30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9992</CharactersWithSpaces>
  <SharedDoc>false</SharedDoc>
  <HLinks>
    <vt:vector size="30" baseType="variant">
      <vt:variant>
        <vt:i4>6029385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https://zakon.rada.gov.ua/laws/show/3551-12</vt:lpwstr>
      </vt:variant>
      <vt:variant>
        <vt:lpwstr>n2</vt:lpwstr>
      </vt:variant>
      <vt:variant>
        <vt:i4>6488186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https://zakon.rada.gov.ua/laws/show/3551-12</vt:lpwstr>
      </vt:variant>
      <vt:variant>
        <vt:lpwstr>n538</vt:lpwstr>
      </vt:variant>
      <vt:variant>
        <vt:i4>6488186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https://zakon.rada.gov.ua/laws/show/3551-12</vt:lpwstr>
      </vt:variant>
      <vt:variant>
        <vt:lpwstr>n538</vt:lpwstr>
      </vt:variant>
      <vt:variant>
        <vt:i4>5701705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https://zakon.rada.gov.ua/laws/show/3551-12</vt:lpwstr>
      </vt:variant>
      <vt:variant>
        <vt:lpwstr>n97</vt:lpwstr>
      </vt:variant>
      <vt:variant>
        <vt:i4>5832777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https://zakon.rada.gov.ua/laws/show/3551-12</vt:lpwstr>
      </vt:variant>
      <vt:variant>
        <vt:lpwstr>n73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Fig</dc:creator>
  <cp:lastModifiedBy>Butter Fly</cp:lastModifiedBy>
  <cp:revision>7</cp:revision>
  <cp:lastPrinted>2026-07-24T08:21:00Z</cp:lastPrinted>
  <dcterms:created xsi:type="dcterms:W3CDTF">2026-07-13T12:27:00Z</dcterms:created>
  <dcterms:modified xsi:type="dcterms:W3CDTF">2026-07-24T11:48:00Z</dcterms:modified>
</cp:coreProperties>
</file>